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321" w:rsidRDefault="007958FC" w:rsidP="002F6BD5">
      <w:pPr>
        <w:pStyle w:val="ListParagraph"/>
        <w:ind w:left="0"/>
        <w:jc w:val="center"/>
        <w:rPr>
          <w:rFonts w:ascii="Times New Roman" w:eastAsia="Times New Roman" w:hAnsi="Times New Roman"/>
          <w:b/>
          <w:sz w:val="28"/>
        </w:rPr>
      </w:pPr>
      <w:bookmarkStart w:id="0" w:name="_GoBack"/>
      <w:bookmarkEnd w:id="0"/>
      <w:r w:rsidRPr="007958FC">
        <w:rPr>
          <w:rFonts w:ascii="Times New Roman" w:eastAsia="Times New Roman" w:hAnsi="Times New Roman"/>
          <w:b/>
          <w:sz w:val="28"/>
        </w:rPr>
        <w:t xml:space="preserve">HƯỚNG DẪN ĐĂNG KÝ </w:t>
      </w:r>
      <w:r>
        <w:rPr>
          <w:rFonts w:ascii="Times New Roman" w:eastAsia="Times New Roman" w:hAnsi="Times New Roman"/>
          <w:b/>
          <w:sz w:val="28"/>
        </w:rPr>
        <w:t xml:space="preserve">TÀI KHOẢN </w:t>
      </w:r>
      <w:r w:rsidRPr="007958FC">
        <w:rPr>
          <w:rFonts w:ascii="Times New Roman" w:eastAsia="Times New Roman" w:hAnsi="Times New Roman"/>
          <w:b/>
          <w:sz w:val="28"/>
        </w:rPr>
        <w:t xml:space="preserve">GIAO DỊCH ĐIỆN TỬ ĐỐI VỚI CÁ NHÂN </w:t>
      </w:r>
    </w:p>
    <w:p w:rsidR="00AC5321" w:rsidRDefault="00AC5321" w:rsidP="002F6BD5">
      <w:pPr>
        <w:pStyle w:val="ListParagraph"/>
        <w:ind w:left="0"/>
        <w:jc w:val="center"/>
        <w:rPr>
          <w:rFonts w:ascii="Times New Roman" w:eastAsia="Times New Roman" w:hAnsi="Times New Roman"/>
          <w:b/>
          <w:sz w:val="28"/>
        </w:rPr>
      </w:pPr>
    </w:p>
    <w:p w:rsidR="007958FC" w:rsidRPr="007958FC" w:rsidRDefault="007958FC" w:rsidP="00AC5321">
      <w:pPr>
        <w:pStyle w:val="ListParagraph"/>
        <w:numPr>
          <w:ilvl w:val="0"/>
          <w:numId w:val="15"/>
        </w:numPr>
        <w:rPr>
          <w:rFonts w:ascii="Times New Roman" w:eastAsia="Times New Roman" w:hAnsi="Times New Roman"/>
          <w:b/>
          <w:sz w:val="28"/>
        </w:rPr>
      </w:pPr>
      <w:r w:rsidRPr="007958FC">
        <w:rPr>
          <w:rFonts w:ascii="Times New Roman" w:eastAsia="Times New Roman" w:hAnsi="Times New Roman"/>
          <w:b/>
          <w:sz w:val="28"/>
        </w:rPr>
        <w:t>QUA CỔNG DỊCH VỤ CÔNG</w:t>
      </w:r>
    </w:p>
    <w:p w:rsidR="007958FC" w:rsidRDefault="007958FC" w:rsidP="007958FC">
      <w:pPr>
        <w:spacing w:line="0" w:lineRule="atLeast"/>
        <w:ind w:left="980"/>
        <w:rPr>
          <w:rFonts w:ascii="Times New Roman" w:eastAsia="Times New Roman" w:hAnsi="Times New Roman"/>
          <w:color w:val="0563C1"/>
          <w:sz w:val="28"/>
          <w:u w:val="single"/>
        </w:rPr>
      </w:pPr>
      <w:r>
        <w:rPr>
          <w:rFonts w:ascii="Times New Roman" w:eastAsia="Times New Roman" w:hAnsi="Times New Roman"/>
          <w:b/>
          <w:sz w:val="28"/>
        </w:rPr>
        <w:t xml:space="preserve">Bước 1: </w:t>
      </w:r>
      <w:r>
        <w:rPr>
          <w:rFonts w:ascii="Times New Roman" w:eastAsia="Times New Roman" w:hAnsi="Times New Roman"/>
          <w:sz w:val="28"/>
        </w:rPr>
        <w:t>Truy</w:t>
      </w:r>
      <w:r>
        <w:rPr>
          <w:rFonts w:ascii="Times New Roman" w:eastAsia="Times New Roman" w:hAnsi="Times New Roman"/>
          <w:b/>
          <w:sz w:val="28"/>
        </w:rPr>
        <w:t xml:space="preserve"> </w:t>
      </w:r>
      <w:r>
        <w:rPr>
          <w:rFonts w:ascii="Times New Roman" w:eastAsia="Times New Roman" w:hAnsi="Times New Roman"/>
          <w:sz w:val="28"/>
        </w:rPr>
        <w:t>cập địa chỉ:</w:t>
      </w:r>
      <w:r>
        <w:rPr>
          <w:rFonts w:ascii="Times New Roman" w:eastAsia="Times New Roman" w:hAnsi="Times New Roman"/>
          <w:b/>
          <w:sz w:val="28"/>
        </w:rPr>
        <w:t xml:space="preserve"> </w:t>
      </w:r>
      <w:hyperlink r:id="rId7" w:history="1">
        <w:r>
          <w:rPr>
            <w:rFonts w:ascii="Times New Roman" w:eastAsia="Times New Roman" w:hAnsi="Times New Roman"/>
            <w:color w:val="0563C1"/>
            <w:sz w:val="28"/>
            <w:u w:val="single"/>
          </w:rPr>
          <w:t>https://dichvucong.baohiemxahoi.gov.vn</w:t>
        </w:r>
      </w:hyperlink>
    </w:p>
    <w:p w:rsidR="007958FC" w:rsidRDefault="007958FC" w:rsidP="007958FC">
      <w:pPr>
        <w:spacing w:line="44" w:lineRule="exact"/>
        <w:rPr>
          <w:rFonts w:ascii="Times New Roman" w:eastAsia="Times New Roman" w:hAnsi="Times New Roman"/>
        </w:rPr>
      </w:pPr>
    </w:p>
    <w:p w:rsidR="007958FC" w:rsidRDefault="007958FC" w:rsidP="007958FC">
      <w:pPr>
        <w:spacing w:line="248" w:lineRule="auto"/>
        <w:ind w:left="260" w:firstLine="720"/>
        <w:jc w:val="both"/>
        <w:rPr>
          <w:rFonts w:ascii="Times New Roman" w:eastAsia="Times New Roman" w:hAnsi="Times New Roman"/>
          <w:sz w:val="28"/>
        </w:rPr>
      </w:pPr>
      <w:r>
        <w:rPr>
          <w:rFonts w:ascii="Times New Roman" w:eastAsia="Times New Roman" w:hAnsi="Times New Roman"/>
          <w:b/>
          <w:sz w:val="28"/>
        </w:rPr>
        <w:t xml:space="preserve">Bước 2: </w:t>
      </w:r>
      <w:r>
        <w:rPr>
          <w:rFonts w:ascii="Times New Roman" w:eastAsia="Times New Roman" w:hAnsi="Times New Roman"/>
          <w:sz w:val="28"/>
        </w:rPr>
        <w:t>Trên màn hình trang</w:t>
      </w:r>
      <w:r>
        <w:rPr>
          <w:rFonts w:ascii="Times New Roman" w:eastAsia="Times New Roman" w:hAnsi="Times New Roman"/>
          <w:b/>
          <w:sz w:val="28"/>
        </w:rPr>
        <w:t xml:space="preserve"> </w:t>
      </w:r>
      <w:r>
        <w:rPr>
          <w:rFonts w:ascii="Times New Roman" w:eastAsia="Times New Roman" w:hAnsi="Times New Roman"/>
          <w:sz w:val="28"/>
        </w:rPr>
        <w:t>chủ, chọn</w:t>
      </w:r>
      <w:r>
        <w:rPr>
          <w:rFonts w:ascii="Times New Roman" w:eastAsia="Times New Roman" w:hAnsi="Times New Roman"/>
          <w:b/>
          <w:sz w:val="28"/>
        </w:rPr>
        <w:t xml:space="preserve"> “Đăng ký” </w:t>
      </w:r>
      <w:r>
        <w:rPr>
          <w:rFonts w:ascii="Times New Roman" w:eastAsia="Times New Roman" w:hAnsi="Times New Roman"/>
          <w:sz w:val="28"/>
        </w:rPr>
        <w:t>để hiển thị</w:t>
      </w:r>
      <w:r>
        <w:rPr>
          <w:rFonts w:ascii="Times New Roman" w:eastAsia="Times New Roman" w:hAnsi="Times New Roman"/>
          <w:b/>
          <w:sz w:val="28"/>
        </w:rPr>
        <w:t xml:space="preserve"> </w:t>
      </w:r>
      <w:r>
        <w:rPr>
          <w:rFonts w:ascii="Times New Roman" w:eastAsia="Times New Roman" w:hAnsi="Times New Roman"/>
          <w:sz w:val="28"/>
        </w:rPr>
        <w:t>màn hình</w:t>
      </w:r>
      <w:r>
        <w:rPr>
          <w:rFonts w:ascii="Times New Roman" w:eastAsia="Times New Roman" w:hAnsi="Times New Roman"/>
          <w:b/>
          <w:sz w:val="28"/>
        </w:rPr>
        <w:t xml:space="preserve"> </w:t>
      </w:r>
      <w:r>
        <w:rPr>
          <w:rFonts w:ascii="Times New Roman" w:eastAsia="Times New Roman" w:hAnsi="Times New Roman"/>
          <w:sz w:val="28"/>
        </w:rPr>
        <w:t>đăng ký.</w:t>
      </w:r>
    </w:p>
    <w:p w:rsidR="007958FC" w:rsidRDefault="007958FC" w:rsidP="007958FC">
      <w:pPr>
        <w:spacing w:line="2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59264" behindDoc="1" locked="0" layoutInCell="1" allowOverlap="1" wp14:anchorId="2576E2A6" wp14:editId="5CE1D02C">
            <wp:simplePos x="0" y="0"/>
            <wp:positionH relativeFrom="column">
              <wp:posOffset>182880</wp:posOffset>
            </wp:positionH>
            <wp:positionV relativeFrom="paragraph">
              <wp:posOffset>72390</wp:posOffset>
            </wp:positionV>
            <wp:extent cx="5762625" cy="2891790"/>
            <wp:effectExtent l="0" t="0" r="9525" b="381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891790"/>
                    </a:xfrm>
                    <a:prstGeom prst="rect">
                      <a:avLst/>
                    </a:prstGeom>
                    <a:noFill/>
                  </pic:spPr>
                </pic:pic>
              </a:graphicData>
            </a:graphic>
            <wp14:sizeRelH relativeFrom="page">
              <wp14:pctWidth>0</wp14:pctWidth>
            </wp14:sizeRelH>
            <wp14:sizeRelV relativeFrom="page">
              <wp14:pctHeight>0</wp14:pctHeight>
            </wp14:sizeRelV>
          </wp:anchor>
        </w:drawing>
      </w: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375" w:lineRule="exact"/>
        <w:rPr>
          <w:rFonts w:ascii="Times New Roman" w:eastAsia="Times New Roman" w:hAnsi="Times New Roman"/>
        </w:rPr>
      </w:pPr>
    </w:p>
    <w:p w:rsidR="007958FC" w:rsidRDefault="007958FC" w:rsidP="007958FC">
      <w:pPr>
        <w:spacing w:line="260" w:lineRule="auto"/>
        <w:ind w:left="260" w:firstLine="720"/>
        <w:jc w:val="both"/>
        <w:rPr>
          <w:rFonts w:ascii="Times New Roman" w:eastAsia="Times New Roman" w:hAnsi="Times New Roman"/>
          <w:sz w:val="28"/>
        </w:rPr>
      </w:pPr>
      <w:r>
        <w:rPr>
          <w:rFonts w:ascii="Times New Roman" w:eastAsia="Times New Roman" w:hAnsi="Times New Roman"/>
          <w:b/>
          <w:sz w:val="28"/>
        </w:rPr>
        <w:t xml:space="preserve">Bước 3: </w:t>
      </w:r>
      <w:r>
        <w:rPr>
          <w:rFonts w:ascii="Times New Roman" w:eastAsia="Times New Roman" w:hAnsi="Times New Roman"/>
          <w:sz w:val="28"/>
        </w:rPr>
        <w:t>Trên màn hình</w:t>
      </w:r>
      <w:r>
        <w:rPr>
          <w:rFonts w:ascii="Times New Roman" w:eastAsia="Times New Roman" w:hAnsi="Times New Roman"/>
          <w:b/>
          <w:sz w:val="28"/>
        </w:rPr>
        <w:t xml:space="preserve"> </w:t>
      </w:r>
      <w:r>
        <w:rPr>
          <w:rFonts w:ascii="Times New Roman" w:eastAsia="Times New Roman" w:hAnsi="Times New Roman"/>
          <w:sz w:val="28"/>
        </w:rPr>
        <w:t>đăng</w:t>
      </w:r>
      <w:r>
        <w:rPr>
          <w:rFonts w:ascii="Times New Roman" w:eastAsia="Times New Roman" w:hAnsi="Times New Roman"/>
          <w:b/>
          <w:sz w:val="28"/>
        </w:rPr>
        <w:t xml:space="preserve"> </w:t>
      </w:r>
      <w:r>
        <w:rPr>
          <w:rFonts w:ascii="Times New Roman" w:eastAsia="Times New Roman" w:hAnsi="Times New Roman"/>
          <w:sz w:val="28"/>
        </w:rPr>
        <w:t>ký,</w:t>
      </w:r>
      <w:r>
        <w:rPr>
          <w:rFonts w:ascii="Times New Roman" w:eastAsia="Times New Roman" w:hAnsi="Times New Roman"/>
          <w:b/>
          <w:sz w:val="28"/>
        </w:rPr>
        <w:t xml:space="preserve"> </w:t>
      </w:r>
      <w:r>
        <w:rPr>
          <w:rFonts w:ascii="Times New Roman" w:eastAsia="Times New Roman" w:hAnsi="Times New Roman"/>
          <w:sz w:val="28"/>
        </w:rPr>
        <w:t>người</w:t>
      </w:r>
      <w:r>
        <w:rPr>
          <w:rFonts w:ascii="Times New Roman" w:eastAsia="Times New Roman" w:hAnsi="Times New Roman"/>
          <w:b/>
          <w:sz w:val="28"/>
        </w:rPr>
        <w:t xml:space="preserve"> </w:t>
      </w:r>
      <w:r>
        <w:rPr>
          <w:rFonts w:ascii="Times New Roman" w:eastAsia="Times New Roman" w:hAnsi="Times New Roman"/>
          <w:sz w:val="28"/>
        </w:rPr>
        <w:t>dùng</w:t>
      </w:r>
      <w:r>
        <w:rPr>
          <w:rFonts w:ascii="Times New Roman" w:eastAsia="Times New Roman" w:hAnsi="Times New Roman"/>
          <w:b/>
          <w:sz w:val="28"/>
        </w:rPr>
        <w:t xml:space="preserve"> </w:t>
      </w:r>
      <w:r>
        <w:rPr>
          <w:rFonts w:ascii="Times New Roman" w:eastAsia="Times New Roman" w:hAnsi="Times New Roman"/>
          <w:sz w:val="28"/>
        </w:rPr>
        <w:t>chọn đối tượng đăng</w:t>
      </w:r>
      <w:r>
        <w:rPr>
          <w:rFonts w:ascii="Times New Roman" w:eastAsia="Times New Roman" w:hAnsi="Times New Roman"/>
          <w:b/>
          <w:sz w:val="28"/>
        </w:rPr>
        <w:t xml:space="preserve"> </w:t>
      </w:r>
      <w:r>
        <w:rPr>
          <w:rFonts w:ascii="Times New Roman" w:eastAsia="Times New Roman" w:hAnsi="Times New Roman"/>
          <w:sz w:val="28"/>
        </w:rPr>
        <w:t>ký là</w:t>
      </w:r>
      <w:r>
        <w:rPr>
          <w:rFonts w:ascii="Times New Roman" w:eastAsia="Times New Roman" w:hAnsi="Times New Roman"/>
          <w:b/>
          <w:sz w:val="28"/>
        </w:rPr>
        <w:t xml:space="preserve"> “Cá nhân” </w:t>
      </w:r>
      <w:r>
        <w:rPr>
          <w:rFonts w:ascii="Times New Roman" w:eastAsia="Times New Roman" w:hAnsi="Times New Roman"/>
          <w:sz w:val="28"/>
        </w:rPr>
        <w:t>rồi nhấn</w:t>
      </w:r>
      <w:r>
        <w:rPr>
          <w:rFonts w:ascii="Times New Roman" w:eastAsia="Times New Roman" w:hAnsi="Times New Roman"/>
          <w:b/>
          <w:sz w:val="28"/>
        </w:rPr>
        <w:t xml:space="preserve"> </w:t>
      </w:r>
      <w:r>
        <w:rPr>
          <w:rFonts w:ascii="Times New Roman" w:eastAsia="Times New Roman" w:hAnsi="Times New Roman"/>
          <w:sz w:val="28"/>
        </w:rPr>
        <w:t>nút "</w:t>
      </w:r>
      <w:r>
        <w:rPr>
          <w:rFonts w:ascii="Times New Roman" w:eastAsia="Times New Roman" w:hAnsi="Times New Roman"/>
          <w:b/>
          <w:sz w:val="28"/>
        </w:rPr>
        <w:t>Tiếp</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để chuyển</w:t>
      </w:r>
      <w:r>
        <w:rPr>
          <w:rFonts w:ascii="Times New Roman" w:eastAsia="Times New Roman" w:hAnsi="Times New Roman"/>
          <w:b/>
          <w:sz w:val="28"/>
        </w:rPr>
        <w:t xml:space="preserve"> </w:t>
      </w:r>
      <w:r>
        <w:rPr>
          <w:rFonts w:ascii="Times New Roman" w:eastAsia="Times New Roman" w:hAnsi="Times New Roman"/>
          <w:sz w:val="28"/>
        </w:rPr>
        <w:t>sang</w:t>
      </w:r>
      <w:r>
        <w:rPr>
          <w:rFonts w:ascii="Times New Roman" w:eastAsia="Times New Roman" w:hAnsi="Times New Roman"/>
          <w:b/>
          <w:sz w:val="28"/>
        </w:rPr>
        <w:t xml:space="preserve"> </w:t>
      </w:r>
      <w:r>
        <w:rPr>
          <w:rFonts w:ascii="Times New Roman" w:eastAsia="Times New Roman" w:hAnsi="Times New Roman"/>
          <w:sz w:val="28"/>
        </w:rPr>
        <w:t>bước</w:t>
      </w:r>
      <w:r>
        <w:rPr>
          <w:rFonts w:ascii="Times New Roman" w:eastAsia="Times New Roman" w:hAnsi="Times New Roman"/>
          <w:b/>
          <w:sz w:val="28"/>
        </w:rPr>
        <w:t xml:space="preserve"> </w:t>
      </w:r>
      <w:r>
        <w:rPr>
          <w:rFonts w:ascii="Times New Roman" w:eastAsia="Times New Roman" w:hAnsi="Times New Roman"/>
          <w:sz w:val="28"/>
        </w:rPr>
        <w:t>kê khai các thông tin</w:t>
      </w:r>
      <w:r>
        <w:rPr>
          <w:rFonts w:ascii="Times New Roman" w:eastAsia="Times New Roman" w:hAnsi="Times New Roman"/>
          <w:b/>
          <w:sz w:val="28"/>
        </w:rPr>
        <w:t xml:space="preserve"> </w:t>
      </w:r>
      <w:r>
        <w:rPr>
          <w:rFonts w:ascii="Times New Roman" w:eastAsia="Times New Roman" w:hAnsi="Times New Roman"/>
          <w:sz w:val="28"/>
        </w:rPr>
        <w:t>đăng</w:t>
      </w:r>
      <w:r>
        <w:rPr>
          <w:rFonts w:ascii="Times New Roman" w:eastAsia="Times New Roman" w:hAnsi="Times New Roman"/>
          <w:b/>
          <w:sz w:val="28"/>
        </w:rPr>
        <w:t xml:space="preserve"> </w:t>
      </w:r>
      <w:r>
        <w:rPr>
          <w:rFonts w:ascii="Times New Roman" w:eastAsia="Times New Roman" w:hAnsi="Times New Roman"/>
          <w:sz w:val="28"/>
        </w:rPr>
        <w:t>ký.</w:t>
      </w:r>
    </w:p>
    <w:p w:rsidR="007958FC" w:rsidRDefault="007958FC" w:rsidP="007958FC">
      <w:pPr>
        <w:spacing w:line="260" w:lineRule="auto"/>
        <w:ind w:left="260" w:firstLine="720"/>
        <w:jc w:val="both"/>
        <w:rPr>
          <w:rFonts w:ascii="Times New Roman" w:eastAsia="Times New Roman" w:hAnsi="Times New Roman"/>
          <w:sz w:val="28"/>
        </w:rPr>
      </w:pPr>
      <w:r>
        <w:rPr>
          <w:rFonts w:ascii="Times New Roman" w:eastAsia="Times New Roman" w:hAnsi="Times New Roman"/>
          <w:noProof/>
          <w:sz w:val="28"/>
        </w:rPr>
        <w:drawing>
          <wp:anchor distT="0" distB="0" distL="114300" distR="114300" simplePos="0" relativeHeight="251660288" behindDoc="1" locked="0" layoutInCell="1" allowOverlap="1" wp14:anchorId="5DFC07F7" wp14:editId="28CA82B9">
            <wp:simplePos x="0" y="0"/>
            <wp:positionH relativeFrom="column">
              <wp:posOffset>182880</wp:posOffset>
            </wp:positionH>
            <wp:positionV relativeFrom="paragraph">
              <wp:posOffset>53340</wp:posOffset>
            </wp:positionV>
            <wp:extent cx="5762625" cy="296037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2960370"/>
                    </a:xfrm>
                    <a:prstGeom prst="rect">
                      <a:avLst/>
                    </a:prstGeom>
                    <a:noFill/>
                  </pic:spPr>
                </pic:pic>
              </a:graphicData>
            </a:graphic>
            <wp14:sizeRelH relativeFrom="page">
              <wp14:pctWidth>0</wp14:pctWidth>
            </wp14:sizeRelH>
            <wp14:sizeRelV relativeFrom="page">
              <wp14:pctHeight>0</wp14:pctHeight>
            </wp14:sizeRelV>
          </wp:anchor>
        </w:drawing>
      </w:r>
    </w:p>
    <w:p w:rsidR="007958FC" w:rsidRDefault="007958FC"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2F6BD5" w:rsidRDefault="002F6BD5" w:rsidP="007958FC">
      <w:pPr>
        <w:spacing w:line="260" w:lineRule="auto"/>
        <w:ind w:left="260" w:firstLine="720"/>
        <w:jc w:val="both"/>
        <w:rPr>
          <w:rFonts w:ascii="Times New Roman" w:eastAsia="Times New Roman" w:hAnsi="Times New Roman"/>
          <w:sz w:val="28"/>
        </w:rPr>
      </w:pPr>
    </w:p>
    <w:p w:rsidR="007958FC" w:rsidRDefault="007958FC" w:rsidP="007958FC">
      <w:pPr>
        <w:spacing w:line="20" w:lineRule="exact"/>
        <w:rPr>
          <w:rFonts w:ascii="Times New Roman" w:eastAsia="Times New Roman" w:hAnsi="Times New Roman"/>
        </w:rPr>
      </w:pPr>
    </w:p>
    <w:p w:rsidR="002F6BD5" w:rsidRDefault="002F6BD5" w:rsidP="007958FC">
      <w:pPr>
        <w:spacing w:line="20" w:lineRule="exact"/>
        <w:rPr>
          <w:rFonts w:ascii="Times New Roman" w:eastAsia="Times New Roman" w:hAnsi="Times New Roman"/>
        </w:rPr>
      </w:pPr>
    </w:p>
    <w:p w:rsidR="002F6BD5" w:rsidRDefault="002F6BD5" w:rsidP="007958FC">
      <w:pPr>
        <w:spacing w:line="20" w:lineRule="exact"/>
        <w:rPr>
          <w:rFonts w:ascii="Times New Roman" w:eastAsia="Times New Roman" w:hAnsi="Times New Roman"/>
        </w:rPr>
      </w:pPr>
    </w:p>
    <w:p w:rsidR="002F6BD5" w:rsidRDefault="002F6BD5" w:rsidP="007958FC">
      <w:pPr>
        <w:spacing w:line="20" w:lineRule="exact"/>
        <w:rPr>
          <w:rFonts w:ascii="Times New Roman" w:eastAsia="Times New Roman" w:hAnsi="Times New Roman"/>
        </w:rPr>
      </w:pPr>
    </w:p>
    <w:p w:rsidR="002F6BD5" w:rsidRDefault="002F6BD5" w:rsidP="002F6BD5">
      <w:pPr>
        <w:spacing w:line="259" w:lineRule="auto"/>
        <w:jc w:val="both"/>
        <w:rPr>
          <w:rFonts w:ascii="Times New Roman" w:eastAsia="Times New Roman" w:hAnsi="Times New Roman"/>
          <w:sz w:val="28"/>
        </w:rPr>
      </w:pPr>
      <w:r>
        <w:rPr>
          <w:rFonts w:ascii="Times New Roman" w:eastAsia="Times New Roman" w:hAnsi="Times New Roman"/>
          <w:sz w:val="28"/>
        </w:rPr>
        <w:t>Thực hiện kê khai thông tin đăng ký giao dịch với cơ quan BHXH bằng phương thức điện tử theo mẫu số 01 (ban hành kèm theo công văn số 5236/VBHN-BLĐTBXH):</w:t>
      </w:r>
    </w:p>
    <w:p w:rsidR="002F6BD5" w:rsidRDefault="002F6BD5" w:rsidP="007958FC">
      <w:pPr>
        <w:spacing w:line="20" w:lineRule="exact"/>
        <w:rPr>
          <w:rFonts w:ascii="Times New Roman" w:eastAsia="Times New Roman" w:hAnsi="Times New Roman"/>
        </w:rPr>
        <w:sectPr w:rsidR="002F6BD5" w:rsidSect="009953CB">
          <w:headerReference w:type="default" r:id="rId10"/>
          <w:footerReference w:type="default" r:id="rId11"/>
          <w:pgSz w:w="11900" w:h="16840"/>
          <w:pgMar w:top="651" w:right="1127" w:bottom="1440" w:left="1440" w:header="567" w:footer="567" w:gutter="0"/>
          <w:cols w:space="0" w:equalWidth="0">
            <w:col w:w="9340"/>
          </w:cols>
          <w:docGrid w:linePitch="360"/>
        </w:sectPr>
      </w:pPr>
    </w:p>
    <w:p w:rsidR="007958FC" w:rsidRDefault="002F6BD5" w:rsidP="007958FC">
      <w:pPr>
        <w:spacing w:line="200" w:lineRule="exact"/>
        <w:rPr>
          <w:rFonts w:ascii="Times New Roman" w:eastAsia="Times New Roman" w:hAnsi="Times New Roman"/>
        </w:rPr>
      </w:pPr>
      <w:r>
        <w:rPr>
          <w:rFonts w:ascii="Times New Roman" w:eastAsia="Times New Roman" w:hAnsi="Times New Roman"/>
          <w:noProof/>
          <w:sz w:val="28"/>
        </w:rPr>
        <w:lastRenderedPageBreak/>
        <w:drawing>
          <wp:anchor distT="0" distB="0" distL="114300" distR="114300" simplePos="0" relativeHeight="251661312" behindDoc="1" locked="0" layoutInCell="1" allowOverlap="1" wp14:anchorId="17D057F3" wp14:editId="2ECACA23">
            <wp:simplePos x="0" y="0"/>
            <wp:positionH relativeFrom="page">
              <wp:posOffset>1073785</wp:posOffset>
            </wp:positionH>
            <wp:positionV relativeFrom="page">
              <wp:posOffset>605790</wp:posOffset>
            </wp:positionV>
            <wp:extent cx="5805170" cy="6025515"/>
            <wp:effectExtent l="0" t="0" r="508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5170" cy="6025515"/>
                    </a:xfrm>
                    <a:prstGeom prst="rect">
                      <a:avLst/>
                    </a:prstGeom>
                    <a:noFill/>
                  </pic:spPr>
                </pic:pic>
              </a:graphicData>
            </a:graphic>
            <wp14:sizeRelH relativeFrom="page">
              <wp14:pctWidth>0</wp14:pctWidth>
            </wp14:sizeRelH>
            <wp14:sizeRelV relativeFrom="page">
              <wp14:pctHeight>0</wp14:pctHeight>
            </wp14:sizeRelV>
          </wp:anchor>
        </w:drawing>
      </w: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74" w:lineRule="exact"/>
        <w:rPr>
          <w:rFonts w:ascii="Times New Roman" w:eastAsia="Times New Roman" w:hAnsi="Times New Roman"/>
        </w:rPr>
      </w:pPr>
    </w:p>
    <w:p w:rsidR="007958FC" w:rsidRDefault="007958FC" w:rsidP="007958FC">
      <w:pPr>
        <w:spacing w:line="259" w:lineRule="auto"/>
        <w:ind w:left="260" w:firstLine="720"/>
        <w:jc w:val="both"/>
        <w:rPr>
          <w:rFonts w:ascii="Times New Roman" w:eastAsia="Times New Roman" w:hAnsi="Times New Roman"/>
          <w:sz w:val="28"/>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7958FC" w:rsidRDefault="007958FC" w:rsidP="007958FC">
      <w:pPr>
        <w:spacing w:line="200" w:lineRule="exact"/>
        <w:rPr>
          <w:rFonts w:ascii="Times New Roman" w:eastAsia="Times New Roman" w:hAnsi="Times New Roman"/>
        </w:rPr>
      </w:pPr>
    </w:p>
    <w:p w:rsidR="002F6BD5" w:rsidRDefault="002F6BD5" w:rsidP="003B1F95">
      <w:pPr>
        <w:spacing w:line="281" w:lineRule="auto"/>
        <w:ind w:right="1059" w:firstLine="720"/>
        <w:rPr>
          <w:rFonts w:ascii="Times New Roman" w:eastAsia="Times New Roman" w:hAnsi="Times New Roman"/>
          <w:sz w:val="28"/>
        </w:rPr>
      </w:pPr>
    </w:p>
    <w:p w:rsidR="002F6BD5" w:rsidRDefault="002F6BD5" w:rsidP="003B1F95">
      <w:pPr>
        <w:spacing w:line="281" w:lineRule="auto"/>
        <w:ind w:right="1059" w:firstLine="720"/>
        <w:rPr>
          <w:rFonts w:ascii="Times New Roman" w:eastAsia="Times New Roman" w:hAnsi="Times New Roman"/>
          <w:sz w:val="28"/>
        </w:rPr>
      </w:pPr>
    </w:p>
    <w:p w:rsidR="002F6BD5" w:rsidRDefault="002F6BD5" w:rsidP="003B1F95">
      <w:pPr>
        <w:spacing w:line="281" w:lineRule="auto"/>
        <w:ind w:right="1059" w:firstLine="720"/>
        <w:rPr>
          <w:rFonts w:ascii="Times New Roman" w:eastAsia="Times New Roman" w:hAnsi="Times New Roman"/>
          <w:sz w:val="28"/>
        </w:rPr>
      </w:pPr>
    </w:p>
    <w:p w:rsidR="007958FC" w:rsidRDefault="007958FC" w:rsidP="003B1F95">
      <w:pPr>
        <w:spacing w:line="281" w:lineRule="auto"/>
        <w:ind w:right="1059" w:firstLine="720"/>
        <w:rPr>
          <w:rFonts w:ascii="Times New Roman" w:eastAsia="Times New Roman" w:hAnsi="Times New Roman"/>
          <w:sz w:val="28"/>
        </w:rPr>
      </w:pPr>
      <w:r>
        <w:rPr>
          <w:rFonts w:ascii="Times New Roman" w:eastAsia="Times New Roman" w:hAnsi="Times New Roman"/>
          <w:sz w:val="28"/>
        </w:rPr>
        <w:t xml:space="preserve">Tiếp theo, chọn nút </w:t>
      </w:r>
      <w:r>
        <w:rPr>
          <w:rFonts w:ascii="Times New Roman" w:eastAsia="Times New Roman" w:hAnsi="Times New Roman"/>
          <w:b/>
          <w:sz w:val="28"/>
        </w:rPr>
        <w:t>“Ghi</w:t>
      </w:r>
      <w:r>
        <w:rPr>
          <w:rFonts w:ascii="Times New Roman" w:eastAsia="Times New Roman" w:hAnsi="Times New Roman"/>
          <w:sz w:val="28"/>
        </w:rPr>
        <w:t xml:space="preserve"> </w:t>
      </w:r>
      <w:r>
        <w:rPr>
          <w:rFonts w:ascii="Times New Roman" w:eastAsia="Times New Roman" w:hAnsi="Times New Roman"/>
          <w:b/>
          <w:sz w:val="28"/>
        </w:rPr>
        <w:t>nhận”,</w:t>
      </w:r>
      <w:r>
        <w:rPr>
          <w:rFonts w:ascii="Times New Roman" w:eastAsia="Times New Roman" w:hAnsi="Times New Roman"/>
          <w:sz w:val="28"/>
        </w:rPr>
        <w:t xml:space="preserve"> sẽ hiển thị thông tin đã đăng ký theo mẫu 01 như sau:</w:t>
      </w:r>
    </w:p>
    <w:p w:rsidR="007958FC" w:rsidRDefault="007958FC" w:rsidP="007958FC">
      <w:pPr>
        <w:spacing w:line="281" w:lineRule="auto"/>
        <w:ind w:firstLine="720"/>
        <w:rPr>
          <w:rFonts w:ascii="Times New Roman" w:eastAsia="Times New Roman" w:hAnsi="Times New Roman"/>
          <w:sz w:val="28"/>
        </w:rPr>
      </w:pPr>
      <w:r w:rsidRPr="00451E9C">
        <w:rPr>
          <w:rFonts w:ascii="Times New Roman" w:eastAsia="Times New Roman" w:hAnsi="Times New Roman"/>
          <w:i/>
          <w:sz w:val="28"/>
        </w:rPr>
        <w:t>Chú ý:</w:t>
      </w:r>
      <w:r>
        <w:rPr>
          <w:rFonts w:ascii="Times New Roman" w:eastAsia="Times New Roman" w:hAnsi="Times New Roman"/>
          <w:sz w:val="28"/>
        </w:rPr>
        <w:t xml:space="preserve"> </w:t>
      </w:r>
      <w:r>
        <w:rPr>
          <w:rFonts w:ascii="Times New Roman" w:eastAsia="Times New Roman" w:hAnsi="Times New Roman"/>
          <w:i/>
          <w:sz w:val="28"/>
        </w:rPr>
        <w:t>Người lao động được phép chọn cơ quan BHXH tiếp nhận thuận tiện nhất, gần nhất để nộp tờ khai.</w:t>
      </w:r>
    </w:p>
    <w:p w:rsidR="007958FC" w:rsidRDefault="007958FC" w:rsidP="007958FC">
      <w:pPr>
        <w:spacing w:line="0" w:lineRule="atLeast"/>
        <w:jc w:val="both"/>
        <w:rPr>
          <w:rFonts w:ascii="Times New Roman" w:eastAsia="Times New Roman" w:hAnsi="Times New Roman"/>
          <w:sz w:val="28"/>
        </w:rPr>
      </w:pPr>
      <w:r>
        <w:rPr>
          <w:rFonts w:ascii="Times New Roman" w:eastAsia="Times New Roman" w:hAnsi="Times New Roman"/>
          <w:b/>
          <w:sz w:val="28"/>
        </w:rPr>
        <w:t xml:space="preserve">           Bước 4:  </w:t>
      </w:r>
      <w:r w:rsidRPr="003D504A">
        <w:rPr>
          <w:rFonts w:ascii="Times New Roman" w:eastAsia="Times New Roman" w:hAnsi="Times New Roman"/>
          <w:sz w:val="28"/>
        </w:rPr>
        <w:t xml:space="preserve">Sau </w:t>
      </w:r>
      <w:r>
        <w:rPr>
          <w:rFonts w:ascii="Times New Roman" w:eastAsia="Times New Roman" w:hAnsi="Times New Roman"/>
          <w:sz w:val="28"/>
        </w:rPr>
        <w:t>khi cá nhân kê khai xong mẫu 01</w:t>
      </w:r>
      <w:r w:rsidRPr="003D504A">
        <w:rPr>
          <w:rFonts w:ascii="Times New Roman" w:eastAsia="Times New Roman" w:hAnsi="Times New Roman"/>
          <w:sz w:val="28"/>
        </w:rPr>
        <w:t>,</w:t>
      </w:r>
      <w:r>
        <w:rPr>
          <w:rFonts w:ascii="Times New Roman" w:eastAsia="Times New Roman" w:hAnsi="Times New Roman"/>
          <w:sz w:val="28"/>
        </w:rPr>
        <w:t xml:space="preserve"> thực hiện in, ký, ghi rõ họ tên và nộp tờ khai tại bộ phận tiếp nhận và trả kết quả hồ sơ đồng thời xuất trình CMND/thẻ Căn cước công dân/hộ chiếu để được phê duyệt, nhận tên tài khoản và mật khẩu qua tin nhắn SMS theo số điện thoại đã đăng ký trên tờ khai.</w:t>
      </w:r>
    </w:p>
    <w:p w:rsidR="007958FC" w:rsidRDefault="007958FC" w:rsidP="007958FC">
      <w:pPr>
        <w:spacing w:line="281" w:lineRule="auto"/>
        <w:ind w:firstLine="720"/>
        <w:jc w:val="both"/>
        <w:rPr>
          <w:rFonts w:ascii="Times New Roman" w:eastAsia="Times New Roman" w:hAnsi="Times New Roman"/>
          <w:sz w:val="28"/>
        </w:rPr>
      </w:pPr>
      <w:r>
        <w:rPr>
          <w:rFonts w:ascii="Times New Roman" w:eastAsia="Times New Roman" w:hAnsi="Times New Roman"/>
          <w:sz w:val="28"/>
        </w:rPr>
        <w:t>Trong thời gian 10 ngày kể từ ngày khai tờ khai, nếu cá nhân không đến cơ quan BHXH để nộp hồ sơ thì thông tin về tờ khai điện tử sẽ tự động xóa trên cổng dịch vụ công của BHXH Việt Nam.</w:t>
      </w:r>
    </w:p>
    <w:p w:rsidR="007958FC" w:rsidRDefault="007958FC" w:rsidP="007958FC">
      <w:pPr>
        <w:spacing w:line="4" w:lineRule="exact"/>
        <w:rPr>
          <w:rFonts w:ascii="Times New Roman" w:eastAsia="Times New Roman" w:hAnsi="Times New Roman"/>
        </w:rPr>
      </w:pPr>
    </w:p>
    <w:p w:rsidR="007958FC" w:rsidRDefault="007958FC" w:rsidP="007958FC">
      <w:pPr>
        <w:spacing w:line="248" w:lineRule="auto"/>
        <w:ind w:firstLine="720"/>
        <w:jc w:val="both"/>
        <w:rPr>
          <w:rFonts w:ascii="Times New Roman" w:eastAsia="Times New Roman" w:hAnsi="Times New Roman"/>
          <w:sz w:val="28"/>
        </w:rPr>
      </w:pPr>
      <w:r>
        <w:rPr>
          <w:rFonts w:ascii="Times New Roman" w:eastAsia="Times New Roman" w:hAnsi="Times New Roman"/>
          <w:sz w:val="28"/>
        </w:rPr>
        <w:t>Như vậy, cá nhân đã hoàn thành việc đăng ký tài khoản với hệ thống Dịch vụ công trực tuyến của BHXH Việt Nam.</w:t>
      </w:r>
    </w:p>
    <w:p w:rsidR="003B1F95" w:rsidRDefault="009F5C46" w:rsidP="009F5C46">
      <w:pPr>
        <w:spacing w:line="312"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7958FC" w:rsidRPr="009F5C46" w:rsidRDefault="009F5C46" w:rsidP="009F5C46">
      <w:pPr>
        <w:spacing w:line="312"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  </w:t>
      </w:r>
    </w:p>
    <w:p w:rsidR="007958FC" w:rsidRPr="00AC5321" w:rsidRDefault="003B1F95" w:rsidP="00AC5321">
      <w:pPr>
        <w:pStyle w:val="ListParagraph"/>
        <w:numPr>
          <w:ilvl w:val="0"/>
          <w:numId w:val="15"/>
        </w:numPr>
        <w:spacing w:line="312" w:lineRule="auto"/>
        <w:rPr>
          <w:rFonts w:ascii="Times New Roman" w:eastAsia="Times New Roman" w:hAnsi="Times New Roman" w:cs="Times New Roman"/>
          <w:b/>
          <w:sz w:val="26"/>
          <w:szCs w:val="26"/>
        </w:rPr>
      </w:pPr>
      <w:r w:rsidRPr="00AC5321">
        <w:rPr>
          <w:rFonts w:ascii="Times New Roman" w:eastAsia="Times New Roman" w:hAnsi="Times New Roman" w:cs="Times New Roman"/>
          <w:b/>
          <w:sz w:val="26"/>
          <w:szCs w:val="26"/>
        </w:rPr>
        <w:t>TRÊN</w:t>
      </w:r>
      <w:r w:rsidR="007958FC" w:rsidRPr="00AC5321">
        <w:rPr>
          <w:rFonts w:ascii="Times New Roman" w:eastAsia="Times New Roman" w:hAnsi="Times New Roman" w:cs="Times New Roman"/>
          <w:b/>
          <w:sz w:val="26"/>
          <w:szCs w:val="26"/>
        </w:rPr>
        <w:t xml:space="preserve"> ỨNG DỤNG VSSID</w:t>
      </w:r>
    </w:p>
    <w:p w:rsidR="007958FC" w:rsidRPr="000977A1" w:rsidRDefault="007958FC" w:rsidP="007958FC">
      <w:pPr>
        <w:spacing w:line="120" w:lineRule="exact"/>
        <w:ind w:firstLine="720"/>
        <w:jc w:val="both"/>
        <w:rPr>
          <w:rFonts w:ascii="Times New Roman" w:eastAsia="Times New Roman" w:hAnsi="Times New Roman" w:cs="Times New Roman"/>
          <w:sz w:val="26"/>
          <w:szCs w:val="26"/>
        </w:rPr>
      </w:pPr>
    </w:p>
    <w:p w:rsidR="007958FC" w:rsidRPr="009F5C46" w:rsidRDefault="009F5C46" w:rsidP="003B1F95">
      <w:pPr>
        <w:pStyle w:val="ListParagraph"/>
        <w:numPr>
          <w:ilvl w:val="0"/>
          <w:numId w:val="14"/>
        </w:numPr>
        <w:tabs>
          <w:tab w:val="left" w:pos="540"/>
        </w:tabs>
        <w:spacing w:line="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7958FC" w:rsidRPr="009F5C46">
        <w:rPr>
          <w:rFonts w:ascii="Times New Roman" w:eastAsia="Times New Roman" w:hAnsi="Times New Roman" w:cs="Times New Roman"/>
          <w:b/>
          <w:sz w:val="26"/>
          <w:szCs w:val="26"/>
        </w:rPr>
        <w:t>Đối với hệ điều hành Android</w:t>
      </w:r>
    </w:p>
    <w:p w:rsidR="007958FC" w:rsidRPr="000977A1" w:rsidRDefault="009F5C46" w:rsidP="007958FC">
      <w:pPr>
        <w:spacing w:line="284" w:lineRule="auto"/>
        <w:ind w:right="940"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b/>
          <w:sz w:val="26"/>
          <w:szCs w:val="26"/>
        </w:rPr>
        <w:t>Bước 1</w:t>
      </w:r>
      <w:r w:rsidR="007958FC" w:rsidRPr="000977A1">
        <w:rPr>
          <w:rFonts w:ascii="Times New Roman" w:eastAsia="Times New Roman" w:hAnsi="Times New Roman" w:cs="Times New Roman"/>
          <w:sz w:val="26"/>
          <w:szCs w:val="26"/>
        </w:rPr>
        <w:t>. Vào kho</w:t>
      </w:r>
      <w:r w:rsidR="007958FC" w:rsidRPr="000977A1">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sz w:val="26"/>
          <w:szCs w:val="26"/>
        </w:rPr>
        <w:t>ứng dụng</w:t>
      </w:r>
      <w:r w:rsidR="007958FC" w:rsidRPr="000977A1">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sz w:val="26"/>
          <w:szCs w:val="26"/>
        </w:rPr>
        <w:t>Google Play/CH Play, gõ vào ô tìm</w:t>
      </w:r>
      <w:r w:rsidR="007958FC" w:rsidRPr="000977A1">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sz w:val="26"/>
          <w:szCs w:val="26"/>
        </w:rPr>
        <w:t>kiếm từ</w:t>
      </w:r>
      <w:r w:rsidR="007958FC" w:rsidRPr="000977A1">
        <w:rPr>
          <w:rFonts w:ascii="Times New Roman" w:eastAsia="Times New Roman" w:hAnsi="Times New Roman" w:cs="Times New Roman"/>
          <w:b/>
          <w:sz w:val="26"/>
          <w:szCs w:val="26"/>
        </w:rPr>
        <w:t xml:space="preserve"> </w:t>
      </w:r>
      <w:r w:rsidR="007958FC">
        <w:rPr>
          <w:rFonts w:ascii="Times New Roman" w:eastAsia="Times New Roman" w:hAnsi="Times New Roman" w:cs="Times New Roman"/>
          <w:sz w:val="26"/>
          <w:szCs w:val="26"/>
        </w:rPr>
        <w:t xml:space="preserve">khóa </w:t>
      </w:r>
      <w:r w:rsidR="007958FC" w:rsidRPr="000977A1">
        <w:rPr>
          <w:rFonts w:ascii="Times New Roman" w:eastAsia="Times New Roman" w:hAnsi="Times New Roman" w:cs="Times New Roman"/>
          <w:sz w:val="26"/>
          <w:szCs w:val="26"/>
        </w:rPr>
        <w:t xml:space="preserve">“VssID” và chọn </w:t>
      </w:r>
      <w:r w:rsidR="007958FC" w:rsidRPr="000977A1">
        <w:rPr>
          <w:rFonts w:ascii="Times New Roman" w:eastAsia="Times New Roman" w:hAnsi="Times New Roman" w:cs="Times New Roman"/>
          <w:b/>
          <w:sz w:val="26"/>
          <w:szCs w:val="26"/>
        </w:rPr>
        <w:t>Tìm</w:t>
      </w:r>
      <w:r w:rsidR="007958FC" w:rsidRPr="000977A1">
        <w:rPr>
          <w:rFonts w:ascii="Times New Roman" w:eastAsia="Times New Roman" w:hAnsi="Times New Roman" w:cs="Times New Roman"/>
          <w:sz w:val="26"/>
          <w:szCs w:val="26"/>
        </w:rPr>
        <w:t xml:space="preserve"> </w:t>
      </w:r>
      <w:r w:rsidR="007958FC" w:rsidRPr="000977A1">
        <w:rPr>
          <w:rFonts w:ascii="Times New Roman" w:eastAsia="Times New Roman" w:hAnsi="Times New Roman" w:cs="Times New Roman"/>
          <w:b/>
          <w:sz w:val="26"/>
          <w:szCs w:val="26"/>
        </w:rPr>
        <w:t>kiếm</w:t>
      </w:r>
      <w:r w:rsidR="007958FC" w:rsidRPr="000977A1">
        <w:rPr>
          <w:rFonts w:ascii="Times New Roman" w:eastAsia="Times New Roman" w:hAnsi="Times New Roman" w:cs="Times New Roman"/>
          <w:sz w:val="26"/>
          <w:szCs w:val="26"/>
        </w:rPr>
        <w:t>.</w:t>
      </w:r>
    </w:p>
    <w:p w:rsidR="007958FC" w:rsidRPr="000977A1" w:rsidRDefault="007958FC" w:rsidP="007958FC">
      <w:pPr>
        <w:spacing w:line="2" w:lineRule="exact"/>
        <w:ind w:firstLine="720"/>
        <w:jc w:val="both"/>
        <w:rPr>
          <w:rFonts w:ascii="Times New Roman" w:eastAsia="Times New Roman" w:hAnsi="Times New Roman" w:cs="Times New Roman"/>
          <w:sz w:val="26"/>
          <w:szCs w:val="26"/>
        </w:rPr>
      </w:pPr>
    </w:p>
    <w:p w:rsidR="007958FC" w:rsidRPr="000977A1" w:rsidRDefault="009F5C46" w:rsidP="007958FC">
      <w:pPr>
        <w:spacing w:line="0" w:lineRule="atLeast"/>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b/>
          <w:sz w:val="26"/>
          <w:szCs w:val="26"/>
        </w:rPr>
        <w:t>Bước 2</w:t>
      </w:r>
      <w:r w:rsidR="007958FC" w:rsidRPr="000977A1">
        <w:rPr>
          <w:rFonts w:ascii="Times New Roman" w:eastAsia="Times New Roman" w:hAnsi="Times New Roman" w:cs="Times New Roman"/>
          <w:sz w:val="26"/>
          <w:szCs w:val="26"/>
        </w:rPr>
        <w:t>.</w:t>
      </w:r>
      <w:r w:rsidR="007958FC" w:rsidRPr="000977A1">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sz w:val="26"/>
          <w:szCs w:val="26"/>
        </w:rPr>
        <w:t>Chọn ứng dụng</w:t>
      </w:r>
      <w:r w:rsidR="007958FC" w:rsidRPr="000977A1">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sz w:val="26"/>
          <w:szCs w:val="26"/>
        </w:rPr>
        <w:t>VssID,</w:t>
      </w:r>
      <w:r w:rsidR="007958FC" w:rsidRPr="000977A1">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sz w:val="26"/>
          <w:szCs w:val="26"/>
        </w:rPr>
        <w:t>như</w:t>
      </w:r>
      <w:r w:rsidR="007958FC" w:rsidRPr="000977A1">
        <w:rPr>
          <w:rFonts w:ascii="Times New Roman" w:eastAsia="Times New Roman" w:hAnsi="Times New Roman" w:cs="Times New Roman"/>
          <w:b/>
          <w:sz w:val="26"/>
          <w:szCs w:val="26"/>
        </w:rPr>
        <w:t xml:space="preserve"> </w:t>
      </w:r>
      <w:r w:rsidR="007958FC" w:rsidRPr="000977A1">
        <w:rPr>
          <w:rFonts w:ascii="Times New Roman" w:eastAsia="Times New Roman" w:hAnsi="Times New Roman" w:cs="Times New Roman"/>
          <w:sz w:val="26"/>
          <w:szCs w:val="26"/>
        </w:rPr>
        <w:t>hình sau:</w:t>
      </w:r>
    </w:p>
    <w:p w:rsidR="007958FC" w:rsidRPr="000977A1" w:rsidRDefault="007958FC" w:rsidP="007958FC">
      <w:pPr>
        <w:spacing w:line="2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r w:rsidRPr="000977A1">
        <w:rPr>
          <w:rFonts w:ascii="Times New Roman" w:eastAsia="Times New Roman" w:hAnsi="Times New Roman" w:cs="Times New Roman"/>
          <w:noProof/>
          <w:sz w:val="26"/>
          <w:szCs w:val="26"/>
        </w:rPr>
        <w:drawing>
          <wp:anchor distT="0" distB="0" distL="114300" distR="114300" simplePos="0" relativeHeight="251663360" behindDoc="1" locked="0" layoutInCell="1" allowOverlap="1" wp14:anchorId="311ED66E" wp14:editId="0714F6BB">
            <wp:simplePos x="0" y="0"/>
            <wp:positionH relativeFrom="column">
              <wp:posOffset>885825</wp:posOffset>
            </wp:positionH>
            <wp:positionV relativeFrom="paragraph">
              <wp:posOffset>62230</wp:posOffset>
            </wp:positionV>
            <wp:extent cx="3961765" cy="1971675"/>
            <wp:effectExtent l="0" t="0" r="63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8573" cy="1980040"/>
                    </a:xfrm>
                    <a:prstGeom prst="rect">
                      <a:avLst/>
                    </a:prstGeom>
                    <a:noFill/>
                  </pic:spPr>
                </pic:pic>
              </a:graphicData>
            </a:graphic>
            <wp14:sizeRelH relativeFrom="page">
              <wp14:pctWidth>0</wp14:pctWidth>
            </wp14:sizeRelH>
            <wp14:sizeRelV relativeFrom="page">
              <wp14:pctHeight>0</wp14:pctHeight>
            </wp14:sizeRelV>
          </wp:anchor>
        </w:drawing>
      </w: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326" w:lineRule="auto"/>
        <w:ind w:left="980" w:right="2280" w:firstLine="720"/>
        <w:jc w:val="both"/>
        <w:rPr>
          <w:rFonts w:ascii="Times New Roman" w:eastAsia="Times New Roman" w:hAnsi="Times New Roman" w:cs="Times New Roman"/>
          <w:i/>
          <w:sz w:val="26"/>
          <w:szCs w:val="26"/>
        </w:rPr>
      </w:pPr>
      <w:r w:rsidRPr="000977A1">
        <w:rPr>
          <w:rFonts w:ascii="Times New Roman" w:eastAsia="Times New Roman" w:hAnsi="Times New Roman" w:cs="Times New Roman"/>
          <w:i/>
          <w:sz w:val="26"/>
          <w:szCs w:val="26"/>
        </w:rPr>
        <w:t>Ứng dụng VssID trên Google Play/CH Play</w:t>
      </w:r>
    </w:p>
    <w:p w:rsidR="007958FC" w:rsidRPr="000977A1" w:rsidRDefault="007958FC" w:rsidP="002763E8">
      <w:pPr>
        <w:spacing w:after="120" w:line="326" w:lineRule="auto"/>
        <w:ind w:right="969" w:firstLine="720"/>
        <w:jc w:val="both"/>
        <w:rPr>
          <w:rFonts w:ascii="Times New Roman" w:eastAsia="Times New Roman" w:hAnsi="Times New Roman" w:cs="Times New Roman"/>
          <w:sz w:val="26"/>
          <w:szCs w:val="26"/>
        </w:rPr>
      </w:pPr>
      <w:r w:rsidRPr="000977A1">
        <w:rPr>
          <w:rFonts w:ascii="Times New Roman" w:eastAsia="Times New Roman" w:hAnsi="Times New Roman" w:cs="Times New Roman"/>
          <w:b/>
          <w:sz w:val="26"/>
          <w:szCs w:val="26"/>
        </w:rPr>
        <w:t>Bước 3</w:t>
      </w:r>
      <w:r w:rsidRPr="000977A1">
        <w:rPr>
          <w:rFonts w:ascii="Times New Roman" w:eastAsia="Times New Roman" w:hAnsi="Times New Roman" w:cs="Times New Roman"/>
          <w:sz w:val="26"/>
          <w:szCs w:val="26"/>
        </w:rPr>
        <w:t>.</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chọn</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w:t>
      </w:r>
      <w:r w:rsidRPr="000977A1">
        <w:rPr>
          <w:rFonts w:ascii="Times New Roman" w:eastAsia="Times New Roman" w:hAnsi="Times New Roman" w:cs="Times New Roman"/>
          <w:b/>
          <w:sz w:val="26"/>
          <w:szCs w:val="26"/>
        </w:rPr>
        <w:t>Cài đặt/Install</w:t>
      </w:r>
      <w:r w:rsidRPr="000977A1">
        <w:rPr>
          <w:rFonts w:ascii="Times New Roman" w:eastAsia="Times New Roman" w:hAnsi="Times New Roman" w:cs="Times New Roman"/>
          <w:sz w:val="26"/>
          <w:szCs w:val="26"/>
        </w:rPr>
        <w:t>”</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để thực hiện</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cài</w:t>
      </w:r>
      <w:r w:rsidRPr="000977A1">
        <w:rPr>
          <w:rFonts w:ascii="Times New Roman" w:eastAsia="Times New Roman" w:hAnsi="Times New Roman" w:cs="Times New Roman"/>
          <w:b/>
          <w:sz w:val="26"/>
          <w:szCs w:val="26"/>
        </w:rPr>
        <w:t xml:space="preserve"> </w:t>
      </w:r>
      <w:r w:rsidR="009F5C46">
        <w:rPr>
          <w:rFonts w:ascii="Times New Roman" w:eastAsia="Times New Roman" w:hAnsi="Times New Roman" w:cs="Times New Roman"/>
          <w:sz w:val="26"/>
          <w:szCs w:val="26"/>
        </w:rPr>
        <w:t xml:space="preserve">đặt ứng </w:t>
      </w:r>
      <w:r w:rsidRPr="000977A1">
        <w:rPr>
          <w:rFonts w:ascii="Times New Roman" w:eastAsia="Times New Roman" w:hAnsi="Times New Roman" w:cs="Times New Roman"/>
          <w:sz w:val="26"/>
          <w:szCs w:val="26"/>
        </w:rPr>
        <w:t>dụng.</w:t>
      </w:r>
    </w:p>
    <w:p w:rsidR="007958FC" w:rsidRPr="000977A1" w:rsidRDefault="003B1F95" w:rsidP="009F5C46">
      <w:pPr>
        <w:tabs>
          <w:tab w:val="left" w:pos="540"/>
        </w:tabs>
        <w:spacing w:after="120" w:line="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ab/>
      </w:r>
      <w:r w:rsidR="007958FC">
        <w:rPr>
          <w:rFonts w:ascii="Times New Roman" w:eastAsia="Times New Roman" w:hAnsi="Times New Roman" w:cs="Times New Roman"/>
          <w:b/>
          <w:sz w:val="26"/>
          <w:szCs w:val="26"/>
        </w:rPr>
        <w:t>2</w:t>
      </w:r>
      <w:r>
        <w:rPr>
          <w:rFonts w:ascii="Times New Roman" w:eastAsia="Times New Roman" w:hAnsi="Times New Roman" w:cs="Times New Roman"/>
          <w:b/>
          <w:sz w:val="26"/>
          <w:szCs w:val="26"/>
        </w:rPr>
        <w:t>.</w:t>
      </w:r>
      <w:r w:rsidR="007958FC" w:rsidRPr="000977A1">
        <w:rPr>
          <w:rFonts w:ascii="Times New Roman" w:eastAsia="Times New Roman" w:hAnsi="Times New Roman" w:cs="Times New Roman"/>
          <w:b/>
          <w:sz w:val="26"/>
          <w:szCs w:val="26"/>
        </w:rPr>
        <w:t xml:space="preserve"> Đối với hệ điều hành IOS</w:t>
      </w:r>
    </w:p>
    <w:p w:rsidR="007958FC" w:rsidRPr="000977A1" w:rsidRDefault="007958FC" w:rsidP="007958FC">
      <w:pPr>
        <w:spacing w:line="284" w:lineRule="auto"/>
        <w:ind w:right="940" w:firstLine="720"/>
        <w:jc w:val="both"/>
        <w:rPr>
          <w:rFonts w:ascii="Times New Roman" w:eastAsia="Times New Roman" w:hAnsi="Times New Roman" w:cs="Times New Roman"/>
          <w:sz w:val="26"/>
          <w:szCs w:val="26"/>
        </w:rPr>
      </w:pPr>
      <w:r w:rsidRPr="000977A1">
        <w:rPr>
          <w:rFonts w:ascii="Times New Roman" w:eastAsia="Times New Roman" w:hAnsi="Times New Roman" w:cs="Times New Roman"/>
          <w:b/>
          <w:sz w:val="26"/>
          <w:szCs w:val="26"/>
        </w:rPr>
        <w:t xml:space="preserve">Bước 1. </w:t>
      </w:r>
      <w:r w:rsidRPr="000977A1">
        <w:rPr>
          <w:rFonts w:ascii="Times New Roman" w:eastAsia="Times New Roman" w:hAnsi="Times New Roman" w:cs="Times New Roman"/>
          <w:sz w:val="26"/>
          <w:szCs w:val="26"/>
        </w:rPr>
        <w:t>Vào kho</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ứng dụng</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AppStore, gõ vào ô tìm</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kiếm từ</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khóa “VssID”</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 xml:space="preserve">và chọn </w:t>
      </w:r>
      <w:r w:rsidRPr="000977A1">
        <w:rPr>
          <w:rFonts w:ascii="Times New Roman" w:eastAsia="Times New Roman" w:hAnsi="Times New Roman" w:cs="Times New Roman"/>
          <w:b/>
          <w:sz w:val="26"/>
          <w:szCs w:val="26"/>
        </w:rPr>
        <w:t>Tìm</w:t>
      </w:r>
      <w:r w:rsidRPr="000977A1">
        <w:rPr>
          <w:rFonts w:ascii="Times New Roman" w:eastAsia="Times New Roman" w:hAnsi="Times New Roman" w:cs="Times New Roman"/>
          <w:sz w:val="26"/>
          <w:szCs w:val="26"/>
        </w:rPr>
        <w:t xml:space="preserve"> </w:t>
      </w:r>
      <w:r w:rsidRPr="000977A1">
        <w:rPr>
          <w:rFonts w:ascii="Times New Roman" w:eastAsia="Times New Roman" w:hAnsi="Times New Roman" w:cs="Times New Roman"/>
          <w:b/>
          <w:sz w:val="26"/>
          <w:szCs w:val="26"/>
        </w:rPr>
        <w:t>kiếm</w:t>
      </w:r>
      <w:r w:rsidRPr="000977A1">
        <w:rPr>
          <w:rFonts w:ascii="Times New Roman" w:eastAsia="Times New Roman" w:hAnsi="Times New Roman" w:cs="Times New Roman"/>
          <w:sz w:val="26"/>
          <w:szCs w:val="26"/>
        </w:rPr>
        <w:t>.</w:t>
      </w:r>
    </w:p>
    <w:p w:rsidR="007958FC" w:rsidRPr="000977A1" w:rsidRDefault="007958FC" w:rsidP="007958FC">
      <w:pPr>
        <w:spacing w:line="2" w:lineRule="exact"/>
        <w:ind w:firstLine="720"/>
        <w:jc w:val="both"/>
        <w:rPr>
          <w:rFonts w:ascii="Times New Roman" w:eastAsia="Times New Roman" w:hAnsi="Times New Roman" w:cs="Times New Roman"/>
          <w:sz w:val="26"/>
          <w:szCs w:val="26"/>
        </w:rPr>
      </w:pPr>
    </w:p>
    <w:p w:rsidR="007958FC" w:rsidRPr="000977A1" w:rsidRDefault="007958FC" w:rsidP="007958FC">
      <w:pPr>
        <w:spacing w:line="0" w:lineRule="atLeast"/>
        <w:ind w:firstLine="720"/>
        <w:jc w:val="both"/>
        <w:rPr>
          <w:rFonts w:ascii="Times New Roman" w:eastAsia="Times New Roman" w:hAnsi="Times New Roman" w:cs="Times New Roman"/>
          <w:sz w:val="26"/>
          <w:szCs w:val="26"/>
        </w:rPr>
      </w:pPr>
      <w:r w:rsidRPr="000977A1">
        <w:rPr>
          <w:rFonts w:ascii="Times New Roman" w:eastAsia="Times New Roman" w:hAnsi="Times New Roman" w:cs="Times New Roman"/>
          <w:b/>
          <w:sz w:val="26"/>
          <w:szCs w:val="26"/>
        </w:rPr>
        <w:t>Bước 2</w:t>
      </w:r>
      <w:r w:rsidRPr="000977A1">
        <w:rPr>
          <w:rFonts w:ascii="Times New Roman" w:eastAsia="Times New Roman" w:hAnsi="Times New Roman" w:cs="Times New Roman"/>
          <w:sz w:val="26"/>
          <w:szCs w:val="26"/>
        </w:rPr>
        <w:t>.</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Chọn ứng dụng</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VssID</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như</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hình sau:</w:t>
      </w:r>
    </w:p>
    <w:p w:rsidR="007958FC" w:rsidRPr="000977A1" w:rsidRDefault="007958FC" w:rsidP="007958FC">
      <w:pPr>
        <w:spacing w:line="0" w:lineRule="atLeast"/>
        <w:ind w:left="980" w:firstLine="720"/>
        <w:jc w:val="both"/>
        <w:rPr>
          <w:rFonts w:ascii="Times New Roman" w:eastAsia="Times New Roman" w:hAnsi="Times New Roman" w:cs="Times New Roman"/>
          <w:sz w:val="26"/>
          <w:szCs w:val="26"/>
        </w:rPr>
        <w:sectPr w:rsidR="007958FC" w:rsidRPr="000977A1" w:rsidSect="009F5C46">
          <w:headerReference w:type="default" r:id="rId14"/>
          <w:pgSz w:w="11900" w:h="16840"/>
          <w:pgMar w:top="69" w:right="1127" w:bottom="626" w:left="1440" w:header="567" w:footer="0" w:gutter="0"/>
          <w:cols w:space="0" w:equalWidth="0">
            <w:col w:w="9333"/>
          </w:cols>
          <w:docGrid w:linePitch="360"/>
        </w:sectPr>
      </w:pPr>
    </w:p>
    <w:p w:rsidR="007958FC" w:rsidRPr="000977A1" w:rsidRDefault="002F6BD5" w:rsidP="007958FC">
      <w:pPr>
        <w:spacing w:line="200" w:lineRule="exact"/>
        <w:ind w:firstLine="720"/>
        <w:jc w:val="both"/>
        <w:rPr>
          <w:rFonts w:ascii="Times New Roman" w:eastAsia="Times New Roman" w:hAnsi="Times New Roman" w:cs="Times New Roman"/>
          <w:sz w:val="26"/>
          <w:szCs w:val="26"/>
        </w:rPr>
      </w:pPr>
      <w:r w:rsidRPr="000977A1">
        <w:rPr>
          <w:rFonts w:ascii="Times New Roman" w:eastAsia="Times New Roman" w:hAnsi="Times New Roman" w:cs="Times New Roman"/>
          <w:noProof/>
          <w:sz w:val="26"/>
          <w:szCs w:val="26"/>
        </w:rPr>
        <w:drawing>
          <wp:anchor distT="0" distB="0" distL="114300" distR="114300" simplePos="0" relativeHeight="251664384" behindDoc="1" locked="0" layoutInCell="1" allowOverlap="1" wp14:anchorId="239611E4" wp14:editId="4F391F75">
            <wp:simplePos x="0" y="0"/>
            <wp:positionH relativeFrom="page">
              <wp:posOffset>1733107</wp:posOffset>
            </wp:positionH>
            <wp:positionV relativeFrom="page">
              <wp:posOffset>6134986</wp:posOffset>
            </wp:positionV>
            <wp:extent cx="3840730" cy="2902688"/>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8100" cy="2908258"/>
                    </a:xfrm>
                    <a:prstGeom prst="rect">
                      <a:avLst/>
                    </a:prstGeom>
                    <a:noFill/>
                  </pic:spPr>
                </pic:pic>
              </a:graphicData>
            </a:graphic>
            <wp14:sizeRelH relativeFrom="page">
              <wp14:pctWidth>0</wp14:pctWidth>
            </wp14:sizeRelH>
            <wp14:sizeRelV relativeFrom="page">
              <wp14:pctHeight>0</wp14:pctHeight>
            </wp14:sizeRelV>
          </wp:anchor>
        </w:drawing>
      </w: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Pr="000977A1" w:rsidRDefault="007958FC" w:rsidP="007958FC">
      <w:pPr>
        <w:spacing w:line="200" w:lineRule="exact"/>
        <w:ind w:firstLine="720"/>
        <w:jc w:val="both"/>
        <w:rPr>
          <w:rFonts w:ascii="Times New Roman" w:eastAsia="Times New Roman" w:hAnsi="Times New Roman" w:cs="Times New Roman"/>
          <w:sz w:val="26"/>
          <w:szCs w:val="26"/>
        </w:rPr>
      </w:pPr>
    </w:p>
    <w:p w:rsidR="007958FC" w:rsidRDefault="007958FC"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C5920" w:rsidRDefault="002C5920" w:rsidP="007958FC">
      <w:pPr>
        <w:spacing w:line="0" w:lineRule="atLeast"/>
        <w:ind w:firstLine="720"/>
        <w:jc w:val="both"/>
        <w:rPr>
          <w:rFonts w:ascii="Times New Roman" w:eastAsia="Times New Roman" w:hAnsi="Times New Roman" w:cs="Times New Roman"/>
          <w:sz w:val="26"/>
          <w:szCs w:val="26"/>
        </w:rPr>
      </w:pPr>
    </w:p>
    <w:p w:rsidR="002F6BD5" w:rsidRDefault="002F6BD5" w:rsidP="002C5920">
      <w:pPr>
        <w:spacing w:line="288" w:lineRule="auto"/>
        <w:ind w:firstLine="618"/>
        <w:jc w:val="both"/>
        <w:rPr>
          <w:rFonts w:ascii="Times New Roman" w:eastAsia="Times New Roman" w:hAnsi="Times New Roman" w:cs="Times New Roman"/>
          <w:b/>
          <w:sz w:val="26"/>
          <w:szCs w:val="26"/>
        </w:rPr>
      </w:pPr>
    </w:p>
    <w:p w:rsidR="002F6BD5" w:rsidRDefault="002F6BD5" w:rsidP="002C5920">
      <w:pPr>
        <w:spacing w:line="288" w:lineRule="auto"/>
        <w:ind w:firstLine="618"/>
        <w:jc w:val="both"/>
        <w:rPr>
          <w:rFonts w:ascii="Times New Roman" w:eastAsia="Times New Roman" w:hAnsi="Times New Roman" w:cs="Times New Roman"/>
          <w:b/>
          <w:sz w:val="26"/>
          <w:szCs w:val="26"/>
        </w:rPr>
      </w:pPr>
    </w:p>
    <w:p w:rsidR="002C5920" w:rsidRDefault="002C5920" w:rsidP="002C5920">
      <w:pPr>
        <w:spacing w:line="288" w:lineRule="auto"/>
        <w:ind w:firstLine="618"/>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b/>
          <w:sz w:val="26"/>
          <w:szCs w:val="26"/>
        </w:rPr>
        <w:t>Bước 3</w:t>
      </w:r>
      <w:r w:rsidRPr="000977A1">
        <w:rPr>
          <w:rFonts w:ascii="Times New Roman" w:eastAsia="Times New Roman" w:hAnsi="Times New Roman" w:cs="Times New Roman"/>
          <w:sz w:val="26"/>
          <w:szCs w:val="26"/>
        </w:rPr>
        <w:t>.</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chọn</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w:t>
      </w:r>
      <w:r w:rsidRPr="000977A1">
        <w:rPr>
          <w:rFonts w:ascii="Times New Roman" w:eastAsia="Times New Roman" w:hAnsi="Times New Roman" w:cs="Times New Roman"/>
          <w:b/>
          <w:sz w:val="26"/>
          <w:szCs w:val="26"/>
        </w:rPr>
        <w:t>Nhận</w:t>
      </w:r>
      <w:r w:rsidRPr="000977A1">
        <w:rPr>
          <w:rFonts w:ascii="Times New Roman" w:eastAsia="Times New Roman" w:hAnsi="Times New Roman" w:cs="Times New Roman"/>
          <w:sz w:val="26"/>
          <w:szCs w:val="26"/>
        </w:rPr>
        <w:t>”</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để thực hiện</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cài</w:t>
      </w:r>
      <w:r w:rsidRPr="000977A1">
        <w:rPr>
          <w:rFonts w:ascii="Times New Roman" w:eastAsia="Times New Roman" w:hAnsi="Times New Roman" w:cs="Times New Roman"/>
          <w:b/>
          <w:sz w:val="26"/>
          <w:szCs w:val="26"/>
        </w:rPr>
        <w:t xml:space="preserve"> </w:t>
      </w:r>
      <w:r w:rsidRPr="000977A1">
        <w:rPr>
          <w:rFonts w:ascii="Times New Roman" w:eastAsia="Times New Roman" w:hAnsi="Times New Roman" w:cs="Times New Roman"/>
          <w:sz w:val="26"/>
          <w:szCs w:val="26"/>
        </w:rPr>
        <w:t>đặt ứng dụng.</w:t>
      </w:r>
    </w:p>
    <w:p w:rsidR="002C5920" w:rsidRPr="000977A1" w:rsidRDefault="002C5920" w:rsidP="007958FC">
      <w:pPr>
        <w:spacing w:line="0" w:lineRule="atLeast"/>
        <w:ind w:firstLine="720"/>
        <w:jc w:val="both"/>
        <w:rPr>
          <w:rFonts w:ascii="Times New Roman" w:eastAsia="Times New Roman" w:hAnsi="Times New Roman" w:cs="Times New Roman"/>
          <w:sz w:val="26"/>
          <w:szCs w:val="26"/>
        </w:rPr>
        <w:sectPr w:rsidR="002C5920" w:rsidRPr="000977A1">
          <w:type w:val="continuous"/>
          <w:pgSz w:w="11900" w:h="16840"/>
          <w:pgMar w:top="69" w:right="187" w:bottom="626" w:left="1440" w:header="0" w:footer="0" w:gutter="0"/>
          <w:cols w:space="0" w:equalWidth="0">
            <w:col w:w="10280"/>
          </w:cols>
          <w:docGrid w:linePitch="360"/>
        </w:sectPr>
      </w:pPr>
    </w:p>
    <w:p w:rsidR="00B83C6F" w:rsidRPr="002763E8" w:rsidRDefault="002F6BD5" w:rsidP="002763E8">
      <w:pPr>
        <w:spacing w:line="288" w:lineRule="auto"/>
        <w:ind w:firstLine="618"/>
        <w:jc w:val="both"/>
        <w:rPr>
          <w:rFonts w:ascii="Times New Roman" w:eastAsia="Times New Roman" w:hAnsi="Times New Roman" w:cs="Times New Roman"/>
          <w:b/>
          <w:sz w:val="26"/>
          <w:szCs w:val="26"/>
        </w:rPr>
      </w:pPr>
      <w:bookmarkStart w:id="1" w:name="page2"/>
      <w:bookmarkEnd w:id="1"/>
      <w:r>
        <w:rPr>
          <w:rFonts w:ascii="Times New Roman" w:eastAsia="Times New Roman" w:hAnsi="Times New Roman" w:cs="Times New Roman"/>
          <w:b/>
          <w:sz w:val="26"/>
          <w:szCs w:val="26"/>
        </w:rPr>
        <w:lastRenderedPageBreak/>
        <w:t>3</w:t>
      </w:r>
      <w:r w:rsidR="002763E8">
        <w:rPr>
          <w:rFonts w:ascii="Times New Roman" w:eastAsia="Times New Roman" w:hAnsi="Times New Roman" w:cs="Times New Roman"/>
          <w:b/>
          <w:sz w:val="26"/>
          <w:szCs w:val="26"/>
        </w:rPr>
        <w:t xml:space="preserve">. </w:t>
      </w:r>
      <w:r w:rsidR="00B83C6F" w:rsidRPr="002763E8">
        <w:rPr>
          <w:rFonts w:ascii="Times New Roman" w:eastAsia="Times New Roman" w:hAnsi="Times New Roman" w:cs="Times New Roman"/>
          <w:b/>
          <w:sz w:val="26"/>
          <w:szCs w:val="26"/>
        </w:rPr>
        <w:t>ĐĂNG KÝ</w:t>
      </w:r>
      <w:r w:rsidR="00B83C6F" w:rsidRPr="002763E8">
        <w:rPr>
          <w:rFonts w:ascii="Times New Roman" w:eastAsia="Times New Roman" w:hAnsi="Times New Roman" w:cs="Times New Roman"/>
          <w:sz w:val="26"/>
          <w:szCs w:val="26"/>
        </w:rPr>
        <w:t xml:space="preserve"> </w:t>
      </w:r>
      <w:r w:rsidR="00B83C6F" w:rsidRPr="002763E8">
        <w:rPr>
          <w:rFonts w:ascii="Times New Roman" w:eastAsia="Times New Roman" w:hAnsi="Times New Roman" w:cs="Times New Roman"/>
          <w:b/>
          <w:sz w:val="26"/>
          <w:szCs w:val="26"/>
        </w:rPr>
        <w:t>TÀI KHOẢN GIAO DỊCH ĐIỆN TỬ CÁ NHÂN TRÊN ĐIỆN THOẠI</w:t>
      </w:r>
    </w:p>
    <w:p w:rsidR="00B83C6F" w:rsidRDefault="00B83C6F" w:rsidP="00B83C6F">
      <w:pPr>
        <w:spacing w:line="0" w:lineRule="atLeast"/>
        <w:ind w:firstLine="720"/>
        <w:jc w:val="both"/>
        <w:rPr>
          <w:rFonts w:ascii="Times New Roman" w:eastAsia="Times New Roman" w:hAnsi="Times New Roman"/>
          <w:sz w:val="28"/>
        </w:rPr>
      </w:pPr>
      <w:r>
        <w:rPr>
          <w:rFonts w:ascii="Times New Roman" w:eastAsia="Times New Roman" w:hAnsi="Times New Roman"/>
          <w:b/>
          <w:sz w:val="28"/>
        </w:rPr>
        <w:t xml:space="preserve">Bước 1: </w:t>
      </w:r>
      <w:r>
        <w:rPr>
          <w:rFonts w:ascii="Times New Roman" w:eastAsia="Times New Roman" w:hAnsi="Times New Roman"/>
          <w:sz w:val="28"/>
        </w:rPr>
        <w:t>Chọn</w:t>
      </w:r>
      <w:r>
        <w:rPr>
          <w:rFonts w:ascii="Times New Roman" w:eastAsia="Times New Roman" w:hAnsi="Times New Roman"/>
          <w:b/>
          <w:sz w:val="28"/>
        </w:rPr>
        <w:t xml:space="preserve"> Đăng ký ngay </w:t>
      </w:r>
      <w:r>
        <w:rPr>
          <w:rFonts w:ascii="Times New Roman" w:eastAsia="Times New Roman" w:hAnsi="Times New Roman"/>
          <w:sz w:val="28"/>
        </w:rPr>
        <w:t>trên</w:t>
      </w:r>
      <w:r>
        <w:rPr>
          <w:rFonts w:ascii="Times New Roman" w:eastAsia="Times New Roman" w:hAnsi="Times New Roman"/>
          <w:b/>
          <w:sz w:val="28"/>
        </w:rPr>
        <w:t xml:space="preserve"> </w:t>
      </w:r>
      <w:r>
        <w:rPr>
          <w:rFonts w:ascii="Times New Roman" w:eastAsia="Times New Roman" w:hAnsi="Times New Roman"/>
          <w:sz w:val="28"/>
        </w:rPr>
        <w:t>ứng dụng</w:t>
      </w:r>
      <w:r>
        <w:rPr>
          <w:rFonts w:ascii="Times New Roman" w:eastAsia="Times New Roman" w:hAnsi="Times New Roman"/>
          <w:b/>
          <w:sz w:val="28"/>
        </w:rPr>
        <w:t xml:space="preserve"> </w:t>
      </w:r>
      <w:r>
        <w:rPr>
          <w:rFonts w:ascii="Times New Roman" w:eastAsia="Times New Roman" w:hAnsi="Times New Roman"/>
          <w:sz w:val="28"/>
        </w:rPr>
        <w:t>VssID</w:t>
      </w:r>
    </w:p>
    <w:p w:rsidR="00B83C6F" w:rsidRDefault="00B83C6F" w:rsidP="00B83C6F">
      <w:pPr>
        <w:spacing w:line="0" w:lineRule="atLeast"/>
        <w:ind w:firstLine="720"/>
        <w:jc w:val="both"/>
        <w:rPr>
          <w:rFonts w:ascii="Times New Roman" w:eastAsia="Times New Roman" w:hAnsi="Times New Roman"/>
          <w:sz w:val="28"/>
        </w:rPr>
      </w:pPr>
    </w:p>
    <w:p w:rsidR="00B83C6F" w:rsidRDefault="00B83C6F" w:rsidP="00B83C6F">
      <w:pPr>
        <w:spacing w:line="144" w:lineRule="exact"/>
        <w:ind w:firstLine="720"/>
        <w:jc w:val="both"/>
        <w:rPr>
          <w:rFonts w:ascii="Times New Roman" w:eastAsia="Times New Roman" w:hAnsi="Times New Roman"/>
        </w:rPr>
      </w:pPr>
    </w:p>
    <w:tbl>
      <w:tblPr>
        <w:tblW w:w="0" w:type="auto"/>
        <w:tblInd w:w="980" w:type="dxa"/>
        <w:tblLayout w:type="fixed"/>
        <w:tblCellMar>
          <w:left w:w="0" w:type="dxa"/>
          <w:right w:w="0" w:type="dxa"/>
        </w:tblCellMar>
        <w:tblLook w:val="0000" w:firstRow="0" w:lastRow="0" w:firstColumn="0" w:lastColumn="0" w:noHBand="0" w:noVBand="0"/>
      </w:tblPr>
      <w:tblGrid>
        <w:gridCol w:w="2460"/>
        <w:gridCol w:w="3300"/>
        <w:gridCol w:w="631"/>
      </w:tblGrid>
      <w:tr w:rsidR="00B83C6F" w:rsidTr="000D090E">
        <w:trPr>
          <w:trHeight w:val="535"/>
        </w:trPr>
        <w:tc>
          <w:tcPr>
            <w:tcW w:w="2460" w:type="dxa"/>
            <w:tcBorders>
              <w:right w:val="single" w:sz="8" w:space="0" w:color="auto"/>
            </w:tcBorders>
            <w:shd w:val="clear" w:color="auto" w:fill="auto"/>
            <w:vAlign w:val="bottom"/>
          </w:tcPr>
          <w:p w:rsidR="00B83C6F" w:rsidRDefault="00B83C6F" w:rsidP="000D090E">
            <w:pPr>
              <w:spacing w:line="0" w:lineRule="atLeast"/>
              <w:ind w:firstLine="720"/>
              <w:jc w:val="both"/>
              <w:rPr>
                <w:rFonts w:ascii="Times New Roman" w:eastAsia="Times New Roman" w:hAnsi="Times New Roman"/>
                <w:sz w:val="28"/>
              </w:rPr>
            </w:pPr>
          </w:p>
        </w:tc>
        <w:tc>
          <w:tcPr>
            <w:tcW w:w="3300" w:type="dxa"/>
            <w:tcBorders>
              <w:top w:val="single" w:sz="8" w:space="0" w:color="auto"/>
              <w:right w:val="single" w:sz="8" w:space="0" w:color="auto"/>
            </w:tcBorders>
            <w:shd w:val="clear" w:color="auto" w:fill="auto"/>
            <w:vAlign w:val="bottom"/>
          </w:tcPr>
          <w:p w:rsidR="00B83C6F" w:rsidRDefault="00B83C6F" w:rsidP="000D090E">
            <w:pPr>
              <w:spacing w:line="0" w:lineRule="atLeast"/>
              <w:ind w:firstLine="720"/>
              <w:jc w:val="both"/>
              <w:rPr>
                <w:rFonts w:ascii="Times New Roman" w:eastAsia="Times New Roman" w:hAnsi="Times New Roman"/>
                <w:sz w:val="24"/>
              </w:rPr>
            </w:pPr>
          </w:p>
        </w:tc>
        <w:tc>
          <w:tcPr>
            <w:tcW w:w="631" w:type="dxa"/>
            <w:shd w:val="clear" w:color="auto" w:fill="auto"/>
            <w:vAlign w:val="bottom"/>
          </w:tcPr>
          <w:p w:rsidR="00B83C6F" w:rsidRDefault="00B83C6F" w:rsidP="000D090E">
            <w:pPr>
              <w:spacing w:line="0" w:lineRule="atLeast"/>
              <w:ind w:left="180" w:firstLine="720"/>
              <w:jc w:val="both"/>
              <w:rPr>
                <w:rFonts w:ascii="Times New Roman" w:eastAsia="Times New Roman" w:hAnsi="Times New Roman"/>
                <w:w w:val="95"/>
                <w:sz w:val="28"/>
              </w:rPr>
            </w:pPr>
          </w:p>
        </w:tc>
      </w:tr>
      <w:tr w:rsidR="00B83C6F" w:rsidTr="000D090E">
        <w:trPr>
          <w:trHeight w:val="5704"/>
        </w:trPr>
        <w:tc>
          <w:tcPr>
            <w:tcW w:w="2460" w:type="dxa"/>
            <w:tcBorders>
              <w:right w:val="single" w:sz="8" w:space="0" w:color="auto"/>
            </w:tcBorders>
            <w:shd w:val="clear" w:color="auto" w:fill="auto"/>
            <w:vAlign w:val="bottom"/>
          </w:tcPr>
          <w:p w:rsidR="00B83C6F" w:rsidRDefault="00B83C6F" w:rsidP="000D090E">
            <w:pPr>
              <w:spacing w:line="0" w:lineRule="atLeast"/>
              <w:ind w:firstLine="720"/>
              <w:jc w:val="both"/>
              <w:rPr>
                <w:rFonts w:ascii="Times New Roman" w:eastAsia="Times New Roman" w:hAnsi="Times New Roman"/>
                <w:sz w:val="24"/>
              </w:rPr>
            </w:pPr>
          </w:p>
        </w:tc>
        <w:tc>
          <w:tcPr>
            <w:tcW w:w="3300" w:type="dxa"/>
            <w:tcBorders>
              <w:bottom w:val="single" w:sz="8" w:space="0" w:color="auto"/>
              <w:right w:val="single" w:sz="8" w:space="0" w:color="auto"/>
            </w:tcBorders>
            <w:shd w:val="clear" w:color="auto" w:fill="auto"/>
            <w:vAlign w:val="bottom"/>
          </w:tcPr>
          <w:p w:rsidR="00B83C6F" w:rsidRDefault="00B83C6F" w:rsidP="000D090E">
            <w:pPr>
              <w:spacing w:line="0" w:lineRule="atLeast"/>
              <w:ind w:firstLine="720"/>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66432" behindDoc="1" locked="0" layoutInCell="1" allowOverlap="1" wp14:anchorId="1D3A812C" wp14:editId="687A442E">
                  <wp:simplePos x="0" y="0"/>
                  <wp:positionH relativeFrom="column">
                    <wp:posOffset>-14605</wp:posOffset>
                  </wp:positionH>
                  <wp:positionV relativeFrom="paragraph">
                    <wp:posOffset>-2244090</wp:posOffset>
                  </wp:positionV>
                  <wp:extent cx="2092960" cy="3959860"/>
                  <wp:effectExtent l="0" t="0" r="254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2960" cy="3959860"/>
                          </a:xfrm>
                          <a:prstGeom prst="rect">
                            <a:avLst/>
                          </a:prstGeom>
                          <a:noFill/>
                        </pic:spPr>
                      </pic:pic>
                    </a:graphicData>
                  </a:graphic>
                  <wp14:sizeRelH relativeFrom="page">
                    <wp14:pctWidth>0</wp14:pctWidth>
                  </wp14:sizeRelH>
                  <wp14:sizeRelV relativeFrom="page">
                    <wp14:pctHeight>0</wp14:pctHeight>
                  </wp14:sizeRelV>
                </wp:anchor>
              </w:drawing>
            </w:r>
          </w:p>
        </w:tc>
        <w:tc>
          <w:tcPr>
            <w:tcW w:w="631" w:type="dxa"/>
            <w:shd w:val="clear" w:color="auto" w:fill="auto"/>
            <w:vAlign w:val="bottom"/>
          </w:tcPr>
          <w:p w:rsidR="00B83C6F" w:rsidRDefault="00B83C6F" w:rsidP="000D090E">
            <w:pPr>
              <w:spacing w:line="0" w:lineRule="atLeast"/>
              <w:ind w:firstLine="720"/>
              <w:jc w:val="both"/>
              <w:rPr>
                <w:rFonts w:ascii="Times New Roman" w:eastAsia="Times New Roman" w:hAnsi="Times New Roman"/>
                <w:sz w:val="24"/>
              </w:rPr>
            </w:pPr>
          </w:p>
        </w:tc>
      </w:tr>
    </w:tbl>
    <w:p w:rsidR="00B83C6F" w:rsidRDefault="00B83C6F" w:rsidP="00B83C6F">
      <w:pPr>
        <w:spacing w:line="20" w:lineRule="exact"/>
        <w:ind w:firstLine="720"/>
        <w:jc w:val="both"/>
        <w:rPr>
          <w:rFonts w:ascii="Times New Roman" w:eastAsia="Times New Roman" w:hAnsi="Times New Roman"/>
        </w:rPr>
      </w:pPr>
    </w:p>
    <w:p w:rsidR="00B83C6F" w:rsidRDefault="00B83C6F" w:rsidP="00B83C6F">
      <w:pPr>
        <w:spacing w:line="20" w:lineRule="exact"/>
        <w:ind w:firstLine="720"/>
        <w:jc w:val="both"/>
        <w:rPr>
          <w:rFonts w:ascii="Times New Roman" w:eastAsia="Times New Roman" w:hAnsi="Times New Roman"/>
        </w:rPr>
      </w:pPr>
    </w:p>
    <w:p w:rsidR="00B83C6F" w:rsidRDefault="00B83C6F" w:rsidP="00B83C6F">
      <w:pPr>
        <w:spacing w:line="281" w:lineRule="auto"/>
        <w:ind w:firstLine="720"/>
        <w:jc w:val="both"/>
        <w:rPr>
          <w:rFonts w:ascii="Times New Roman" w:eastAsia="Times New Roman" w:hAnsi="Times New Roman"/>
          <w:b/>
          <w:sz w:val="28"/>
        </w:rPr>
      </w:pPr>
    </w:p>
    <w:p w:rsidR="00B83C6F" w:rsidRDefault="00B83C6F" w:rsidP="00B83C6F">
      <w:pPr>
        <w:spacing w:line="281" w:lineRule="auto"/>
        <w:ind w:firstLine="720"/>
        <w:jc w:val="both"/>
        <w:rPr>
          <w:rFonts w:ascii="Times New Roman" w:eastAsia="Times New Roman" w:hAnsi="Times New Roman"/>
          <w:sz w:val="28"/>
        </w:rPr>
      </w:pPr>
      <w:r>
        <w:rPr>
          <w:rFonts w:ascii="Times New Roman" w:eastAsia="Times New Roman" w:hAnsi="Times New Roman"/>
          <w:b/>
          <w:sz w:val="28"/>
        </w:rPr>
        <w:t xml:space="preserve">Bước 2: </w:t>
      </w:r>
      <w:r>
        <w:rPr>
          <w:rFonts w:ascii="Times New Roman" w:eastAsia="Times New Roman" w:hAnsi="Times New Roman"/>
          <w:sz w:val="28"/>
        </w:rPr>
        <w:t>Chọn đối tượng đăng</w:t>
      </w:r>
      <w:r>
        <w:rPr>
          <w:rFonts w:ascii="Times New Roman" w:eastAsia="Times New Roman" w:hAnsi="Times New Roman"/>
          <w:b/>
          <w:sz w:val="28"/>
        </w:rPr>
        <w:t xml:space="preserve"> </w:t>
      </w:r>
      <w:r>
        <w:rPr>
          <w:rFonts w:ascii="Times New Roman" w:eastAsia="Times New Roman" w:hAnsi="Times New Roman"/>
          <w:sz w:val="28"/>
        </w:rPr>
        <w:t>ký là</w:t>
      </w:r>
      <w:r>
        <w:rPr>
          <w:rFonts w:ascii="Times New Roman" w:eastAsia="Times New Roman" w:hAnsi="Times New Roman"/>
          <w:b/>
          <w:sz w:val="28"/>
        </w:rPr>
        <w:t xml:space="preserve"> “Cá nhân” </w:t>
      </w:r>
      <w:r>
        <w:rPr>
          <w:rFonts w:ascii="Times New Roman" w:eastAsia="Times New Roman" w:hAnsi="Times New Roman"/>
          <w:sz w:val="28"/>
        </w:rPr>
        <w:t>và</w:t>
      </w:r>
      <w:r>
        <w:rPr>
          <w:rFonts w:ascii="Times New Roman" w:eastAsia="Times New Roman" w:hAnsi="Times New Roman"/>
          <w:b/>
          <w:sz w:val="28"/>
        </w:rPr>
        <w:t xml:space="preserve"> </w:t>
      </w:r>
      <w:r>
        <w:rPr>
          <w:rFonts w:ascii="Times New Roman" w:eastAsia="Times New Roman" w:hAnsi="Times New Roman"/>
          <w:sz w:val="28"/>
        </w:rPr>
        <w:t>chọn</w:t>
      </w:r>
      <w:r>
        <w:rPr>
          <w:rFonts w:ascii="Times New Roman" w:eastAsia="Times New Roman" w:hAnsi="Times New Roman"/>
          <w:b/>
          <w:sz w:val="28"/>
        </w:rPr>
        <w:t xml:space="preserve"> </w:t>
      </w:r>
      <w:r>
        <w:rPr>
          <w:rFonts w:ascii="Times New Roman" w:eastAsia="Times New Roman" w:hAnsi="Times New Roman"/>
          <w:sz w:val="28"/>
        </w:rPr>
        <w:t>"</w:t>
      </w:r>
      <w:r>
        <w:rPr>
          <w:rFonts w:ascii="Times New Roman" w:eastAsia="Times New Roman" w:hAnsi="Times New Roman"/>
          <w:b/>
          <w:sz w:val="28"/>
        </w:rPr>
        <w:t>Tiếp</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để chuyển</w:t>
      </w:r>
      <w:r>
        <w:rPr>
          <w:rFonts w:ascii="Times New Roman" w:eastAsia="Times New Roman" w:hAnsi="Times New Roman"/>
          <w:b/>
          <w:sz w:val="28"/>
        </w:rPr>
        <w:t xml:space="preserve"> </w:t>
      </w:r>
      <w:r>
        <w:rPr>
          <w:rFonts w:ascii="Times New Roman" w:eastAsia="Times New Roman" w:hAnsi="Times New Roman"/>
          <w:sz w:val="28"/>
        </w:rPr>
        <w:t>sang bước kê khai các thông tin đăng ký.</w:t>
      </w:r>
    </w:p>
    <w:p w:rsidR="00B83C6F" w:rsidRDefault="00B83C6F" w:rsidP="00B83C6F">
      <w:pPr>
        <w:spacing w:line="20" w:lineRule="exact"/>
        <w:ind w:firstLine="720"/>
        <w:jc w:val="both"/>
        <w:rPr>
          <w:rFonts w:ascii="Times New Roman" w:eastAsia="Times New Roman" w:hAnsi="Times New Roman"/>
        </w:rPr>
      </w:pPr>
    </w:p>
    <w:p w:rsidR="00B83C6F" w:rsidRDefault="002C5920" w:rsidP="00B83C6F">
      <w:pPr>
        <w:spacing w:line="200" w:lineRule="exact"/>
        <w:ind w:firstLine="720"/>
        <w:jc w:val="both"/>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67456" behindDoc="1" locked="0" layoutInCell="1" allowOverlap="1" wp14:anchorId="17FD73D3" wp14:editId="71511142">
            <wp:simplePos x="0" y="0"/>
            <wp:positionH relativeFrom="column">
              <wp:posOffset>180340</wp:posOffset>
            </wp:positionH>
            <wp:positionV relativeFrom="paragraph">
              <wp:posOffset>29210</wp:posOffset>
            </wp:positionV>
            <wp:extent cx="5753735" cy="183896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1838960"/>
                    </a:xfrm>
                    <a:prstGeom prst="rect">
                      <a:avLst/>
                    </a:prstGeom>
                    <a:noFill/>
                  </pic:spPr>
                </pic:pic>
              </a:graphicData>
            </a:graphic>
            <wp14:sizeRelH relativeFrom="page">
              <wp14:pctWidth>0</wp14:pctWidth>
            </wp14:sizeRelH>
            <wp14:sizeRelV relativeFrom="page">
              <wp14:pctHeight>0</wp14:pctHeight>
            </wp14:sizeRelV>
          </wp:anchor>
        </w:drawing>
      </w: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B83C6F" w:rsidP="00B83C6F">
      <w:pPr>
        <w:spacing w:line="200" w:lineRule="exact"/>
        <w:ind w:firstLine="720"/>
        <w:jc w:val="both"/>
        <w:rPr>
          <w:rFonts w:ascii="Times New Roman" w:eastAsia="Times New Roman" w:hAnsi="Times New Roman"/>
        </w:rPr>
      </w:pPr>
    </w:p>
    <w:p w:rsidR="00B83C6F" w:rsidRDefault="002763E8" w:rsidP="002763E8">
      <w:pPr>
        <w:spacing w:line="260" w:lineRule="auto"/>
        <w:jc w:val="both"/>
        <w:rPr>
          <w:rFonts w:ascii="Times New Roman" w:eastAsia="Times New Roman" w:hAnsi="Times New Roman"/>
          <w:sz w:val="28"/>
        </w:rPr>
      </w:pPr>
      <w:r>
        <w:rPr>
          <w:rFonts w:ascii="Times New Roman" w:eastAsia="Times New Roman" w:hAnsi="Times New Roman"/>
        </w:rPr>
        <w:t xml:space="preserve">           </w:t>
      </w:r>
      <w:r w:rsidR="00B83C6F">
        <w:rPr>
          <w:rFonts w:ascii="Times New Roman" w:eastAsia="Times New Roman" w:hAnsi="Times New Roman"/>
          <w:b/>
          <w:sz w:val="28"/>
        </w:rPr>
        <w:t>Bước 3</w:t>
      </w:r>
      <w:r w:rsidR="00B83C6F">
        <w:rPr>
          <w:rFonts w:ascii="Times New Roman" w:eastAsia="Times New Roman" w:hAnsi="Times New Roman"/>
          <w:sz w:val="28"/>
        </w:rPr>
        <w:t>:</w:t>
      </w:r>
      <w:r w:rsidR="00B83C6F">
        <w:rPr>
          <w:rFonts w:ascii="Times New Roman" w:eastAsia="Times New Roman" w:hAnsi="Times New Roman"/>
          <w:b/>
          <w:sz w:val="28"/>
        </w:rPr>
        <w:t xml:space="preserve"> </w:t>
      </w:r>
      <w:r w:rsidR="00B83C6F">
        <w:rPr>
          <w:rFonts w:ascii="Times New Roman" w:eastAsia="Times New Roman" w:hAnsi="Times New Roman"/>
          <w:sz w:val="28"/>
        </w:rPr>
        <w:t>Thực hiện</w:t>
      </w:r>
      <w:r w:rsidR="00B83C6F">
        <w:rPr>
          <w:rFonts w:ascii="Times New Roman" w:eastAsia="Times New Roman" w:hAnsi="Times New Roman"/>
          <w:b/>
          <w:sz w:val="28"/>
        </w:rPr>
        <w:t xml:space="preserve"> </w:t>
      </w:r>
      <w:r w:rsidR="00B83C6F">
        <w:rPr>
          <w:rFonts w:ascii="Times New Roman" w:eastAsia="Times New Roman" w:hAnsi="Times New Roman"/>
          <w:sz w:val="28"/>
        </w:rPr>
        <w:t>kê khai thông tin</w:t>
      </w:r>
      <w:r w:rsidR="00B83C6F">
        <w:rPr>
          <w:rFonts w:ascii="Times New Roman" w:eastAsia="Times New Roman" w:hAnsi="Times New Roman"/>
          <w:b/>
          <w:sz w:val="28"/>
        </w:rPr>
        <w:t xml:space="preserve"> </w:t>
      </w:r>
      <w:r w:rsidR="00B83C6F">
        <w:rPr>
          <w:rFonts w:ascii="Times New Roman" w:eastAsia="Times New Roman" w:hAnsi="Times New Roman"/>
          <w:sz w:val="28"/>
        </w:rPr>
        <w:t>đăng</w:t>
      </w:r>
      <w:r w:rsidR="00B83C6F">
        <w:rPr>
          <w:rFonts w:ascii="Times New Roman" w:eastAsia="Times New Roman" w:hAnsi="Times New Roman"/>
          <w:b/>
          <w:sz w:val="28"/>
        </w:rPr>
        <w:t xml:space="preserve"> </w:t>
      </w:r>
      <w:r w:rsidR="00B83C6F">
        <w:rPr>
          <w:rFonts w:ascii="Times New Roman" w:eastAsia="Times New Roman" w:hAnsi="Times New Roman"/>
          <w:sz w:val="28"/>
        </w:rPr>
        <w:t>ký giao</w:t>
      </w:r>
      <w:r w:rsidR="00B83C6F">
        <w:rPr>
          <w:rFonts w:ascii="Times New Roman" w:eastAsia="Times New Roman" w:hAnsi="Times New Roman"/>
          <w:b/>
          <w:sz w:val="28"/>
        </w:rPr>
        <w:t xml:space="preserve"> </w:t>
      </w:r>
      <w:r w:rsidR="00B83C6F">
        <w:rPr>
          <w:rFonts w:ascii="Times New Roman" w:eastAsia="Times New Roman" w:hAnsi="Times New Roman"/>
          <w:sz w:val="28"/>
        </w:rPr>
        <w:t>dịch với cơ</w:t>
      </w:r>
      <w:r w:rsidR="00B83C6F">
        <w:rPr>
          <w:rFonts w:ascii="Times New Roman" w:eastAsia="Times New Roman" w:hAnsi="Times New Roman"/>
          <w:b/>
          <w:sz w:val="28"/>
        </w:rPr>
        <w:t xml:space="preserve"> </w:t>
      </w:r>
      <w:r w:rsidR="00B83C6F">
        <w:rPr>
          <w:rFonts w:ascii="Times New Roman" w:eastAsia="Times New Roman" w:hAnsi="Times New Roman"/>
          <w:sz w:val="28"/>
        </w:rPr>
        <w:t>quan BHXH</w:t>
      </w:r>
      <w:r w:rsidR="00B83C6F">
        <w:rPr>
          <w:rFonts w:ascii="Times New Roman" w:eastAsia="Times New Roman" w:hAnsi="Times New Roman"/>
          <w:b/>
          <w:sz w:val="28"/>
        </w:rPr>
        <w:t xml:space="preserve"> </w:t>
      </w:r>
      <w:r w:rsidR="00B83C6F">
        <w:rPr>
          <w:rFonts w:ascii="Times New Roman" w:eastAsia="Times New Roman" w:hAnsi="Times New Roman"/>
          <w:sz w:val="28"/>
        </w:rPr>
        <w:t>bằng phương thức điện tử theo mẫu số 01 (ban hành kèm theo công văn số 5236/VBHN-BLĐTBXH):</w:t>
      </w:r>
    </w:p>
    <w:p w:rsidR="00B83C6F" w:rsidRDefault="002C5920" w:rsidP="00B83C6F">
      <w:pPr>
        <w:spacing w:line="260" w:lineRule="auto"/>
        <w:ind w:firstLine="720"/>
        <w:jc w:val="both"/>
        <w:rPr>
          <w:rFonts w:ascii="Times New Roman" w:eastAsia="Times New Roman" w:hAnsi="Times New Roman"/>
          <w:sz w:val="28"/>
        </w:rPr>
      </w:pPr>
      <w:r>
        <w:rPr>
          <w:rFonts w:ascii="Times New Roman" w:eastAsia="Times New Roman" w:hAnsi="Times New Roman"/>
          <w:noProof/>
          <w:sz w:val="28"/>
        </w:rPr>
        <w:lastRenderedPageBreak/>
        <w:drawing>
          <wp:anchor distT="0" distB="0" distL="114300" distR="114300" simplePos="0" relativeHeight="251668480" behindDoc="1" locked="0" layoutInCell="1" allowOverlap="1" wp14:anchorId="6FE20F5D" wp14:editId="4E74671C">
            <wp:simplePos x="0" y="0"/>
            <wp:positionH relativeFrom="page">
              <wp:posOffset>1285875</wp:posOffset>
            </wp:positionH>
            <wp:positionV relativeFrom="page">
              <wp:posOffset>810260</wp:posOffset>
            </wp:positionV>
            <wp:extent cx="5266055" cy="80416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6055" cy="8041640"/>
                    </a:xfrm>
                    <a:prstGeom prst="rect">
                      <a:avLst/>
                    </a:prstGeom>
                    <a:noFill/>
                  </pic:spPr>
                </pic:pic>
              </a:graphicData>
            </a:graphic>
            <wp14:sizeRelH relativeFrom="page">
              <wp14:pctWidth>0</wp14:pctWidth>
            </wp14:sizeRelH>
            <wp14:sizeRelV relativeFrom="page">
              <wp14:pctHeight>0</wp14:pctHeight>
            </wp14:sizeRelV>
          </wp:anchor>
        </w:drawing>
      </w: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60" w:lineRule="auto"/>
        <w:ind w:firstLine="720"/>
        <w:jc w:val="both"/>
        <w:rPr>
          <w:rFonts w:ascii="Times New Roman" w:eastAsia="Times New Roman" w:hAnsi="Times New Roman"/>
          <w:sz w:val="28"/>
        </w:rPr>
      </w:pPr>
    </w:p>
    <w:p w:rsidR="00B83C6F" w:rsidRDefault="00B83C6F" w:rsidP="00B83C6F">
      <w:pPr>
        <w:spacing w:line="200" w:lineRule="exact"/>
        <w:ind w:firstLine="720"/>
        <w:jc w:val="both"/>
        <w:rPr>
          <w:rFonts w:ascii="Times New Roman" w:eastAsia="Times New Roman" w:hAnsi="Times New Roman" w:cs="Times New Roman"/>
          <w:b/>
          <w:sz w:val="26"/>
          <w:szCs w:val="26"/>
        </w:rPr>
      </w:pPr>
    </w:p>
    <w:p w:rsidR="00B83C6F" w:rsidRDefault="00B83C6F" w:rsidP="00B83C6F">
      <w:pPr>
        <w:tabs>
          <w:tab w:val="left" w:pos="620"/>
        </w:tabs>
        <w:spacing w:line="0" w:lineRule="atLeast"/>
        <w:jc w:val="both"/>
        <w:rPr>
          <w:rFonts w:ascii="Times New Roman" w:eastAsia="Times New Roman" w:hAnsi="Times New Roman" w:cs="Times New Roman"/>
          <w:b/>
          <w:sz w:val="26"/>
          <w:szCs w:val="26"/>
        </w:rPr>
      </w:pPr>
    </w:p>
    <w:p w:rsidR="00B83C6F" w:rsidRDefault="00B83C6F" w:rsidP="00B83C6F">
      <w:pPr>
        <w:tabs>
          <w:tab w:val="left" w:pos="620"/>
        </w:tabs>
        <w:spacing w:line="0" w:lineRule="atLeast"/>
        <w:jc w:val="both"/>
        <w:rPr>
          <w:rFonts w:ascii="Times New Roman" w:eastAsia="Times New Roman" w:hAnsi="Times New Roman" w:cs="Times New Roman"/>
          <w:b/>
          <w:sz w:val="26"/>
          <w:szCs w:val="26"/>
        </w:rPr>
      </w:pPr>
    </w:p>
    <w:p w:rsidR="00B83C6F" w:rsidRDefault="00B83C6F" w:rsidP="00B83C6F">
      <w:pPr>
        <w:tabs>
          <w:tab w:val="left" w:pos="620"/>
        </w:tabs>
        <w:spacing w:line="0" w:lineRule="atLeast"/>
        <w:jc w:val="both"/>
        <w:rPr>
          <w:rFonts w:ascii="Times New Roman" w:eastAsia="Times New Roman" w:hAnsi="Times New Roman" w:cs="Times New Roman"/>
          <w:b/>
          <w:sz w:val="26"/>
          <w:szCs w:val="26"/>
        </w:rPr>
      </w:pPr>
    </w:p>
    <w:p w:rsidR="00B83C6F" w:rsidRDefault="00B83C6F" w:rsidP="00B83C6F">
      <w:pPr>
        <w:tabs>
          <w:tab w:val="left" w:pos="620"/>
        </w:tabs>
        <w:spacing w:line="0" w:lineRule="atLeast"/>
        <w:jc w:val="both"/>
        <w:rPr>
          <w:rFonts w:ascii="Times New Roman" w:eastAsia="Times New Roman" w:hAnsi="Times New Roman" w:cs="Times New Roman"/>
          <w:b/>
          <w:sz w:val="26"/>
          <w:szCs w:val="26"/>
        </w:rPr>
      </w:pPr>
    </w:p>
    <w:p w:rsidR="00B83C6F" w:rsidRPr="003A6EF2" w:rsidRDefault="00B83C6F" w:rsidP="00B83C6F">
      <w:pPr>
        <w:tabs>
          <w:tab w:val="left" w:pos="540"/>
        </w:tabs>
        <w:spacing w:line="276" w:lineRule="auto"/>
        <w:jc w:val="both"/>
        <w:rPr>
          <w:rFonts w:ascii="Times New Roman" w:eastAsia="Times New Roman" w:hAnsi="Times New Roman" w:cs="Times New Roman"/>
          <w:b/>
          <w:sz w:val="26"/>
          <w:szCs w:val="26"/>
        </w:rPr>
      </w:pPr>
    </w:p>
    <w:p w:rsidR="002C5920" w:rsidRDefault="002C5920" w:rsidP="00B83C6F">
      <w:pPr>
        <w:spacing w:line="281" w:lineRule="auto"/>
        <w:ind w:firstLine="720"/>
        <w:jc w:val="both"/>
        <w:rPr>
          <w:rFonts w:ascii="Times New Roman" w:eastAsia="Times New Roman" w:hAnsi="Times New Roman"/>
          <w:i/>
          <w:sz w:val="28"/>
        </w:rPr>
      </w:pPr>
    </w:p>
    <w:p w:rsidR="002C5920" w:rsidRDefault="002C5920" w:rsidP="00B83C6F">
      <w:pPr>
        <w:spacing w:line="281" w:lineRule="auto"/>
        <w:ind w:firstLine="720"/>
        <w:jc w:val="both"/>
        <w:rPr>
          <w:rFonts w:ascii="Times New Roman" w:eastAsia="Times New Roman" w:hAnsi="Times New Roman"/>
          <w:i/>
          <w:sz w:val="28"/>
        </w:rPr>
      </w:pPr>
    </w:p>
    <w:p w:rsidR="002C5920" w:rsidRDefault="002C5920" w:rsidP="00B83C6F">
      <w:pPr>
        <w:spacing w:line="281" w:lineRule="auto"/>
        <w:ind w:firstLine="720"/>
        <w:jc w:val="both"/>
        <w:rPr>
          <w:rFonts w:ascii="Times New Roman" w:eastAsia="Times New Roman" w:hAnsi="Times New Roman"/>
          <w:i/>
          <w:sz w:val="28"/>
        </w:rPr>
      </w:pPr>
    </w:p>
    <w:p w:rsidR="002C5920" w:rsidRDefault="002C5920" w:rsidP="00B83C6F">
      <w:pPr>
        <w:spacing w:line="281" w:lineRule="auto"/>
        <w:ind w:firstLine="720"/>
        <w:jc w:val="both"/>
        <w:rPr>
          <w:rFonts w:ascii="Times New Roman" w:eastAsia="Times New Roman" w:hAnsi="Times New Roman"/>
          <w:i/>
          <w:sz w:val="28"/>
        </w:rPr>
      </w:pPr>
    </w:p>
    <w:p w:rsidR="002C5920" w:rsidRDefault="002C5920" w:rsidP="00B83C6F">
      <w:pPr>
        <w:spacing w:line="281" w:lineRule="auto"/>
        <w:ind w:firstLine="720"/>
        <w:jc w:val="both"/>
        <w:rPr>
          <w:rFonts w:ascii="Times New Roman" w:eastAsia="Times New Roman" w:hAnsi="Times New Roman"/>
          <w:i/>
          <w:sz w:val="28"/>
        </w:rPr>
      </w:pPr>
    </w:p>
    <w:p w:rsidR="002C5920" w:rsidRDefault="002C5920" w:rsidP="00B83C6F">
      <w:pPr>
        <w:spacing w:line="281" w:lineRule="auto"/>
        <w:ind w:firstLine="720"/>
        <w:jc w:val="both"/>
        <w:rPr>
          <w:rFonts w:ascii="Times New Roman" w:eastAsia="Times New Roman" w:hAnsi="Times New Roman"/>
          <w:i/>
          <w:sz w:val="28"/>
        </w:rPr>
      </w:pPr>
    </w:p>
    <w:p w:rsidR="002C5920" w:rsidRDefault="002C5920" w:rsidP="00B83C6F">
      <w:pPr>
        <w:spacing w:line="281" w:lineRule="auto"/>
        <w:ind w:firstLine="720"/>
        <w:jc w:val="both"/>
        <w:rPr>
          <w:rFonts w:ascii="Times New Roman" w:eastAsia="Times New Roman" w:hAnsi="Times New Roman"/>
          <w:i/>
          <w:sz w:val="28"/>
        </w:rPr>
      </w:pPr>
    </w:p>
    <w:p w:rsidR="002C5920" w:rsidRDefault="002C5920" w:rsidP="00B83C6F">
      <w:pPr>
        <w:spacing w:line="281" w:lineRule="auto"/>
        <w:ind w:firstLine="720"/>
        <w:jc w:val="both"/>
        <w:rPr>
          <w:rFonts w:ascii="Times New Roman" w:eastAsia="Times New Roman" w:hAnsi="Times New Roman"/>
          <w:i/>
          <w:sz w:val="28"/>
        </w:rPr>
      </w:pPr>
    </w:p>
    <w:p w:rsidR="00B83C6F" w:rsidRPr="00755616" w:rsidRDefault="00B83C6F" w:rsidP="00B83C6F">
      <w:pPr>
        <w:spacing w:line="281" w:lineRule="auto"/>
        <w:ind w:firstLine="720"/>
        <w:jc w:val="both"/>
        <w:rPr>
          <w:rFonts w:ascii="Times New Roman" w:eastAsia="Times New Roman" w:hAnsi="Times New Roman"/>
          <w:i/>
          <w:sz w:val="28"/>
        </w:rPr>
      </w:pPr>
      <w:r w:rsidRPr="00755616">
        <w:rPr>
          <w:rFonts w:ascii="Times New Roman" w:eastAsia="Times New Roman" w:hAnsi="Times New Roman"/>
          <w:i/>
          <w:sz w:val="28"/>
        </w:rPr>
        <w:lastRenderedPageBreak/>
        <w:t xml:space="preserve">Chú ý: </w:t>
      </w:r>
      <w:r>
        <w:rPr>
          <w:rFonts w:ascii="Times New Roman" w:eastAsia="Times New Roman" w:hAnsi="Times New Roman"/>
          <w:i/>
          <w:sz w:val="28"/>
        </w:rPr>
        <w:t>Người lao động được phép chọn cơ quan BHXH tiếp nhận thuận tiện nhất, gần nhất để nộp tờ khai.</w:t>
      </w:r>
    </w:p>
    <w:p w:rsidR="00B83C6F" w:rsidRDefault="00B83C6F" w:rsidP="00B83C6F">
      <w:pPr>
        <w:spacing w:line="281" w:lineRule="auto"/>
        <w:ind w:firstLine="720"/>
        <w:jc w:val="both"/>
        <w:rPr>
          <w:rFonts w:ascii="Times New Roman" w:eastAsia="Times New Roman" w:hAnsi="Times New Roman"/>
          <w:sz w:val="28"/>
        </w:rPr>
      </w:pPr>
      <w:r>
        <w:rPr>
          <w:rFonts w:ascii="Times New Roman" w:eastAsia="Times New Roman" w:hAnsi="Times New Roman"/>
          <w:b/>
          <w:sz w:val="28"/>
        </w:rPr>
        <w:t>Bước 4</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Chọn</w:t>
      </w:r>
      <w:r>
        <w:rPr>
          <w:rFonts w:ascii="Times New Roman" w:eastAsia="Times New Roman" w:hAnsi="Times New Roman"/>
          <w:b/>
          <w:sz w:val="28"/>
        </w:rPr>
        <w:t xml:space="preserve"> </w:t>
      </w:r>
      <w:r>
        <w:rPr>
          <w:rFonts w:ascii="Times New Roman" w:eastAsia="Times New Roman" w:hAnsi="Times New Roman"/>
          <w:sz w:val="28"/>
        </w:rPr>
        <w:t>nút</w:t>
      </w:r>
      <w:r>
        <w:rPr>
          <w:rFonts w:ascii="Times New Roman" w:eastAsia="Times New Roman" w:hAnsi="Times New Roman"/>
          <w:b/>
          <w:sz w:val="28"/>
        </w:rPr>
        <w:t xml:space="preserve"> “Ghi nhận”, </w:t>
      </w:r>
      <w:r>
        <w:rPr>
          <w:rFonts w:ascii="Times New Roman" w:eastAsia="Times New Roman" w:hAnsi="Times New Roman"/>
          <w:sz w:val="28"/>
        </w:rPr>
        <w:t>sẽ hiển thị</w:t>
      </w:r>
      <w:r>
        <w:rPr>
          <w:rFonts w:ascii="Times New Roman" w:eastAsia="Times New Roman" w:hAnsi="Times New Roman"/>
          <w:b/>
          <w:sz w:val="28"/>
        </w:rPr>
        <w:t xml:space="preserve"> </w:t>
      </w:r>
      <w:r>
        <w:rPr>
          <w:rFonts w:ascii="Times New Roman" w:eastAsia="Times New Roman" w:hAnsi="Times New Roman"/>
          <w:sz w:val="28"/>
        </w:rPr>
        <w:t>thông tin</w:t>
      </w:r>
      <w:r>
        <w:rPr>
          <w:rFonts w:ascii="Times New Roman" w:eastAsia="Times New Roman" w:hAnsi="Times New Roman"/>
          <w:b/>
          <w:sz w:val="28"/>
        </w:rPr>
        <w:t xml:space="preserve"> </w:t>
      </w:r>
      <w:r>
        <w:rPr>
          <w:rFonts w:ascii="Times New Roman" w:eastAsia="Times New Roman" w:hAnsi="Times New Roman"/>
          <w:sz w:val="28"/>
        </w:rPr>
        <w:t>đã đăng</w:t>
      </w:r>
      <w:r>
        <w:rPr>
          <w:rFonts w:ascii="Times New Roman" w:eastAsia="Times New Roman" w:hAnsi="Times New Roman"/>
          <w:b/>
          <w:sz w:val="28"/>
        </w:rPr>
        <w:t xml:space="preserve"> </w:t>
      </w:r>
      <w:r>
        <w:rPr>
          <w:rFonts w:ascii="Times New Roman" w:eastAsia="Times New Roman" w:hAnsi="Times New Roman"/>
          <w:sz w:val="28"/>
        </w:rPr>
        <w:t>ký theo</w:t>
      </w:r>
      <w:r>
        <w:rPr>
          <w:rFonts w:ascii="Times New Roman" w:eastAsia="Times New Roman" w:hAnsi="Times New Roman"/>
          <w:b/>
          <w:sz w:val="28"/>
        </w:rPr>
        <w:t xml:space="preserve"> </w:t>
      </w:r>
      <w:r>
        <w:rPr>
          <w:rFonts w:ascii="Times New Roman" w:eastAsia="Times New Roman" w:hAnsi="Times New Roman"/>
          <w:sz w:val="28"/>
        </w:rPr>
        <w:t>mẫu</w:t>
      </w:r>
      <w:r>
        <w:rPr>
          <w:rFonts w:ascii="Times New Roman" w:eastAsia="Times New Roman" w:hAnsi="Times New Roman"/>
          <w:b/>
          <w:sz w:val="28"/>
        </w:rPr>
        <w:t xml:space="preserve"> </w:t>
      </w:r>
      <w:r>
        <w:rPr>
          <w:rFonts w:ascii="Times New Roman" w:eastAsia="Times New Roman" w:hAnsi="Times New Roman"/>
          <w:sz w:val="28"/>
        </w:rPr>
        <w:t>01.</w:t>
      </w:r>
    </w:p>
    <w:p w:rsidR="00B83C6F" w:rsidRDefault="00B83C6F" w:rsidP="00B83C6F">
      <w:pPr>
        <w:spacing w:line="0" w:lineRule="atLeast"/>
        <w:ind w:firstLine="720"/>
        <w:jc w:val="both"/>
        <w:rPr>
          <w:rFonts w:ascii="Times New Roman" w:eastAsia="Times New Roman" w:hAnsi="Times New Roman"/>
          <w:sz w:val="28"/>
        </w:rPr>
      </w:pPr>
      <w:r>
        <w:rPr>
          <w:rFonts w:ascii="Times New Roman" w:eastAsia="Times New Roman" w:hAnsi="Times New Roman"/>
          <w:b/>
          <w:sz w:val="28"/>
        </w:rPr>
        <w:t xml:space="preserve">Bước 5: </w:t>
      </w:r>
      <w:r w:rsidRPr="003D504A">
        <w:rPr>
          <w:rFonts w:ascii="Times New Roman" w:eastAsia="Times New Roman" w:hAnsi="Times New Roman"/>
          <w:sz w:val="28"/>
        </w:rPr>
        <w:t xml:space="preserve">Sau </w:t>
      </w:r>
      <w:r>
        <w:rPr>
          <w:rFonts w:ascii="Times New Roman" w:eastAsia="Times New Roman" w:hAnsi="Times New Roman"/>
          <w:sz w:val="28"/>
        </w:rPr>
        <w:t>khi cá nhân kê khai xong mẫu 01</w:t>
      </w:r>
      <w:r w:rsidRPr="003D504A">
        <w:rPr>
          <w:rFonts w:ascii="Times New Roman" w:eastAsia="Times New Roman" w:hAnsi="Times New Roman"/>
          <w:sz w:val="28"/>
        </w:rPr>
        <w:t>,</w:t>
      </w:r>
      <w:r>
        <w:rPr>
          <w:rFonts w:ascii="Times New Roman" w:eastAsia="Times New Roman" w:hAnsi="Times New Roman"/>
          <w:sz w:val="28"/>
        </w:rPr>
        <w:t xml:space="preserve"> thực hiện in, ký, ghi rõ họ tên và nộp tờ khai tại bộ phận tiếp nhận và trả kết quả hồ sơ đồng thời xuất trình CMND/thẻ Căn cước công dân/hộ chiếu để được phê duyệt, nhận tên tài khoản và mật khẩu qua tin nhắn SMS theo số điện thoại đã đăng ký trên tờ khai.</w:t>
      </w:r>
    </w:p>
    <w:p w:rsidR="00B83C6F" w:rsidRDefault="00B83C6F" w:rsidP="00B83C6F">
      <w:pPr>
        <w:spacing w:line="281" w:lineRule="auto"/>
        <w:ind w:firstLine="720"/>
        <w:jc w:val="both"/>
        <w:rPr>
          <w:rFonts w:ascii="Times New Roman" w:eastAsia="Times New Roman" w:hAnsi="Times New Roman"/>
          <w:sz w:val="28"/>
        </w:rPr>
      </w:pPr>
      <w:r>
        <w:rPr>
          <w:rFonts w:ascii="Times New Roman" w:eastAsia="Times New Roman" w:hAnsi="Times New Roman"/>
          <w:sz w:val="28"/>
        </w:rPr>
        <w:t>Trong thời gian 10 ngày kể từ ngày khai tờ khai, nếu cá nhân không đến cơ quan BHXH để nộp hồ sơ thì thông tin về tờ khai điện tử sẽ tự động xóa trên cổng dịch vụ công của BHXH Việt Nam.</w:t>
      </w:r>
    </w:p>
    <w:p w:rsidR="00B83C6F" w:rsidRDefault="00B83C6F" w:rsidP="00B83C6F">
      <w:pPr>
        <w:spacing w:line="120" w:lineRule="exact"/>
        <w:ind w:firstLine="720"/>
        <w:jc w:val="both"/>
        <w:rPr>
          <w:rFonts w:ascii="Times New Roman" w:eastAsia="Times New Roman" w:hAnsi="Times New Roman"/>
        </w:rPr>
      </w:pPr>
    </w:p>
    <w:p w:rsidR="00B83C6F" w:rsidRDefault="00B83C6F" w:rsidP="00B83C6F">
      <w:pPr>
        <w:spacing w:line="262" w:lineRule="auto"/>
        <w:ind w:firstLine="720"/>
        <w:jc w:val="both"/>
        <w:rPr>
          <w:rFonts w:ascii="Times New Roman" w:eastAsia="Times New Roman" w:hAnsi="Times New Roman"/>
          <w:b/>
          <w:sz w:val="28"/>
        </w:rPr>
      </w:pPr>
      <w:r>
        <w:rPr>
          <w:rFonts w:ascii="Times New Roman" w:eastAsia="Times New Roman" w:hAnsi="Times New Roman"/>
          <w:b/>
          <w:sz w:val="28"/>
          <w:u w:val="single"/>
        </w:rPr>
        <w:t>Lưu</w:t>
      </w:r>
      <w:r>
        <w:rPr>
          <w:rFonts w:ascii="Times New Roman" w:eastAsia="Times New Roman" w:hAnsi="Times New Roman"/>
          <w:b/>
          <w:sz w:val="28"/>
        </w:rPr>
        <w:t xml:space="preserve"> </w:t>
      </w:r>
      <w:r>
        <w:rPr>
          <w:rFonts w:ascii="Times New Roman" w:eastAsia="Times New Roman" w:hAnsi="Times New Roman"/>
          <w:b/>
          <w:sz w:val="28"/>
          <w:u w:val="single"/>
        </w:rPr>
        <w:t>ý:</w:t>
      </w:r>
    </w:p>
    <w:p w:rsidR="00B658A5" w:rsidRDefault="00B83C6F" w:rsidP="00B83C6F">
      <w:pPr>
        <w:spacing w:line="262" w:lineRule="auto"/>
        <w:ind w:firstLine="720"/>
        <w:jc w:val="both"/>
        <w:rPr>
          <w:rFonts w:ascii="Times New Roman" w:eastAsia="Times New Roman" w:hAnsi="Times New Roman"/>
          <w:sz w:val="28"/>
        </w:rPr>
      </w:pPr>
      <w:r>
        <w:rPr>
          <w:rFonts w:ascii="Times New Roman" w:eastAsia="Times New Roman" w:hAnsi="Times New Roman"/>
          <w:b/>
          <w:sz w:val="28"/>
        </w:rPr>
        <w:t xml:space="preserve">- Trường hợp hồ sơ hợp lệ: </w:t>
      </w:r>
      <w:r>
        <w:rPr>
          <w:rFonts w:ascii="Times New Roman" w:eastAsia="Times New Roman" w:hAnsi="Times New Roman"/>
          <w:sz w:val="28"/>
        </w:rPr>
        <w:t>Hệ thống thực hiện cấp</w:t>
      </w:r>
      <w:r>
        <w:rPr>
          <w:rFonts w:ascii="Times New Roman" w:eastAsia="Times New Roman" w:hAnsi="Times New Roman"/>
          <w:b/>
          <w:sz w:val="28"/>
        </w:rPr>
        <w:t xml:space="preserve"> </w:t>
      </w:r>
      <w:r>
        <w:rPr>
          <w:rFonts w:ascii="Times New Roman" w:eastAsia="Times New Roman" w:hAnsi="Times New Roman"/>
          <w:sz w:val="28"/>
        </w:rPr>
        <w:t>và kích</w:t>
      </w:r>
      <w:r>
        <w:rPr>
          <w:rFonts w:ascii="Times New Roman" w:eastAsia="Times New Roman" w:hAnsi="Times New Roman"/>
          <w:b/>
          <w:sz w:val="28"/>
        </w:rPr>
        <w:t xml:space="preserve"> </w:t>
      </w:r>
      <w:r>
        <w:rPr>
          <w:rFonts w:ascii="Times New Roman" w:eastAsia="Times New Roman" w:hAnsi="Times New Roman"/>
          <w:sz w:val="28"/>
        </w:rPr>
        <w:t>hoạt</w:t>
      </w:r>
      <w:r>
        <w:rPr>
          <w:rFonts w:ascii="Times New Roman" w:eastAsia="Times New Roman" w:hAnsi="Times New Roman"/>
          <w:b/>
          <w:sz w:val="28"/>
        </w:rPr>
        <w:t xml:space="preserve"> </w:t>
      </w:r>
      <w:r>
        <w:rPr>
          <w:rFonts w:ascii="Times New Roman" w:eastAsia="Times New Roman" w:hAnsi="Times New Roman"/>
          <w:sz w:val="28"/>
        </w:rPr>
        <w:t>tài</w:t>
      </w:r>
      <w:r>
        <w:rPr>
          <w:rFonts w:ascii="Times New Roman" w:eastAsia="Times New Roman" w:hAnsi="Times New Roman"/>
          <w:b/>
          <w:sz w:val="28"/>
        </w:rPr>
        <w:t xml:space="preserve"> </w:t>
      </w:r>
      <w:r>
        <w:rPr>
          <w:rFonts w:ascii="Times New Roman" w:eastAsia="Times New Roman" w:hAnsi="Times New Roman"/>
          <w:sz w:val="28"/>
        </w:rPr>
        <w:t>khoản</w:t>
      </w:r>
      <w:r>
        <w:rPr>
          <w:rFonts w:ascii="Times New Roman" w:eastAsia="Times New Roman" w:hAnsi="Times New Roman"/>
          <w:b/>
          <w:sz w:val="28"/>
        </w:rPr>
        <w:t xml:space="preserve"> </w:t>
      </w:r>
      <w:r>
        <w:rPr>
          <w:rFonts w:ascii="Times New Roman" w:eastAsia="Times New Roman" w:hAnsi="Times New Roman"/>
          <w:sz w:val="28"/>
        </w:rPr>
        <w:t xml:space="preserve">sử dụng phương thức giao dịch điện tử với cơ quan BHXH. Cổng dịch vụ công của BHXH Việt Nam gửi thông báo chấp thuận kèm thông tin về tài khoản giao dịch BHXH điện tử vào địa chỉ thư điện tử (nếu có) và gửi tin nhắn tới số điện thoại đã được đăng ký sau khi nhận đủ hồ sơ đăng ký. </w:t>
      </w:r>
    </w:p>
    <w:p w:rsidR="00B83C6F" w:rsidRDefault="00B658A5" w:rsidP="00B83C6F">
      <w:pPr>
        <w:spacing w:line="262" w:lineRule="auto"/>
        <w:ind w:firstLine="720"/>
        <w:jc w:val="both"/>
        <w:rPr>
          <w:rFonts w:ascii="Times New Roman" w:eastAsia="Times New Roman" w:hAnsi="Times New Roman"/>
          <w:b/>
          <w:sz w:val="28"/>
        </w:rPr>
      </w:pPr>
      <w:r>
        <w:rPr>
          <w:rFonts w:ascii="Times New Roman" w:eastAsia="Times New Roman" w:hAnsi="Times New Roman"/>
          <w:sz w:val="28"/>
        </w:rPr>
        <w:t xml:space="preserve">- </w:t>
      </w:r>
      <w:r w:rsidR="00B83C6F">
        <w:rPr>
          <w:rFonts w:ascii="Times New Roman" w:eastAsia="Times New Roman" w:hAnsi="Times New Roman"/>
          <w:sz w:val="28"/>
        </w:rPr>
        <w:t xml:space="preserve">Cá nhân có </w:t>
      </w:r>
      <w:r>
        <w:rPr>
          <w:rFonts w:ascii="Times New Roman" w:eastAsia="Times New Roman" w:hAnsi="Times New Roman"/>
          <w:sz w:val="28"/>
        </w:rPr>
        <w:t>nên</w:t>
      </w:r>
      <w:r w:rsidR="00B83C6F">
        <w:rPr>
          <w:rFonts w:ascii="Times New Roman" w:eastAsia="Times New Roman" w:hAnsi="Times New Roman"/>
          <w:sz w:val="28"/>
        </w:rPr>
        <w:t xml:space="preserve"> đổi mật khẩu tài khoản đã được cấp lần đầu và thay đổi mật khẩu ít nhất 06 (sáu) tháng một lần để đảm bảo an toàn, bảo mật.</w:t>
      </w:r>
    </w:p>
    <w:p w:rsidR="00B83C6F" w:rsidRDefault="00B83C6F" w:rsidP="00B83C6F">
      <w:pPr>
        <w:spacing w:line="262" w:lineRule="auto"/>
        <w:ind w:firstLine="720"/>
        <w:jc w:val="both"/>
        <w:rPr>
          <w:rFonts w:ascii="Times New Roman" w:eastAsia="Times New Roman" w:hAnsi="Times New Roman"/>
          <w:sz w:val="28"/>
        </w:rPr>
      </w:pPr>
      <w:r>
        <w:rPr>
          <w:rFonts w:ascii="Times New Roman" w:eastAsia="Times New Roman" w:hAnsi="Times New Roman"/>
          <w:sz w:val="28"/>
        </w:rPr>
        <w:t xml:space="preserve">- </w:t>
      </w:r>
      <w:r>
        <w:rPr>
          <w:rFonts w:ascii="Times New Roman" w:eastAsia="Times New Roman" w:hAnsi="Times New Roman"/>
          <w:b/>
          <w:sz w:val="28"/>
        </w:rPr>
        <w:t xml:space="preserve">Trường hợp hồ sơ không hợp lệ: </w:t>
      </w:r>
      <w:r>
        <w:rPr>
          <w:rFonts w:ascii="Times New Roman" w:eastAsia="Times New Roman" w:hAnsi="Times New Roman"/>
          <w:sz w:val="28"/>
        </w:rPr>
        <w:t>Cổng dịch vụ</w:t>
      </w:r>
      <w:r>
        <w:rPr>
          <w:rFonts w:ascii="Times New Roman" w:eastAsia="Times New Roman" w:hAnsi="Times New Roman"/>
          <w:b/>
          <w:sz w:val="28"/>
        </w:rPr>
        <w:t xml:space="preserve"> </w:t>
      </w:r>
      <w:r>
        <w:rPr>
          <w:rFonts w:ascii="Times New Roman" w:eastAsia="Times New Roman" w:hAnsi="Times New Roman"/>
          <w:sz w:val="28"/>
        </w:rPr>
        <w:t>công</w:t>
      </w:r>
      <w:r>
        <w:rPr>
          <w:rFonts w:ascii="Times New Roman" w:eastAsia="Times New Roman" w:hAnsi="Times New Roman"/>
          <w:b/>
          <w:sz w:val="28"/>
        </w:rPr>
        <w:t xml:space="preserve"> </w:t>
      </w:r>
      <w:r>
        <w:rPr>
          <w:rFonts w:ascii="Times New Roman" w:eastAsia="Times New Roman" w:hAnsi="Times New Roman"/>
          <w:sz w:val="28"/>
        </w:rPr>
        <w:t>của</w:t>
      </w:r>
      <w:r>
        <w:rPr>
          <w:rFonts w:ascii="Times New Roman" w:eastAsia="Times New Roman" w:hAnsi="Times New Roman"/>
          <w:b/>
          <w:sz w:val="28"/>
        </w:rPr>
        <w:t xml:space="preserve"> </w:t>
      </w:r>
      <w:r>
        <w:rPr>
          <w:rFonts w:ascii="Times New Roman" w:eastAsia="Times New Roman" w:hAnsi="Times New Roman"/>
          <w:sz w:val="28"/>
        </w:rPr>
        <w:t>BHXH</w:t>
      </w:r>
      <w:r>
        <w:rPr>
          <w:rFonts w:ascii="Times New Roman" w:eastAsia="Times New Roman" w:hAnsi="Times New Roman"/>
          <w:b/>
          <w:sz w:val="28"/>
        </w:rPr>
        <w:t xml:space="preserve"> </w:t>
      </w:r>
      <w:r>
        <w:rPr>
          <w:rFonts w:ascii="Times New Roman" w:eastAsia="Times New Roman" w:hAnsi="Times New Roman"/>
          <w:sz w:val="28"/>
        </w:rPr>
        <w:t>Việt</w:t>
      </w:r>
      <w:r>
        <w:rPr>
          <w:rFonts w:ascii="Times New Roman" w:eastAsia="Times New Roman" w:hAnsi="Times New Roman"/>
          <w:b/>
          <w:sz w:val="28"/>
        </w:rPr>
        <w:t xml:space="preserve"> </w:t>
      </w:r>
      <w:r>
        <w:rPr>
          <w:rFonts w:ascii="Times New Roman" w:eastAsia="Times New Roman" w:hAnsi="Times New Roman"/>
          <w:sz w:val="28"/>
        </w:rPr>
        <w:t>Nam gửi thông báo về việc không chấp nhận đăng ký sử dụng phương thức giao dịch điện tử vào địa chỉ thư điện tử (nếu có) và gửi tin nhắn tới số điện thoại đã đăng ký sau khi nhận được hồ sơ, cá nhân căn cứ thông báo không chấp nhận hồ sơ đăng ký sử dụng phương thức giao dịch điện tử của cơ quan BHXH để hoàn chỉnh thông tin đăng ký hoặc liên hệ với bộ phận tiếp nhận và trả kết quả BHXH.</w:t>
      </w:r>
    </w:p>
    <w:p w:rsidR="00B83C6F" w:rsidRPr="00B83C6F" w:rsidRDefault="00B83C6F" w:rsidP="00B83C6F">
      <w:pPr>
        <w:spacing w:line="0" w:lineRule="atLeast"/>
        <w:jc w:val="both"/>
        <w:rPr>
          <w:rFonts w:ascii="Times New Roman" w:eastAsia="Times New Roman" w:hAnsi="Times New Roman" w:cs="Times New Roman"/>
          <w:b/>
          <w:sz w:val="26"/>
          <w:szCs w:val="26"/>
        </w:rPr>
      </w:pPr>
    </w:p>
    <w:p w:rsidR="00B83C6F" w:rsidRPr="00B83C6F" w:rsidRDefault="00B83C6F" w:rsidP="00B83C6F">
      <w:pPr>
        <w:pStyle w:val="ListParagraph"/>
        <w:spacing w:line="0" w:lineRule="atLeast"/>
        <w:ind w:left="900"/>
        <w:jc w:val="both"/>
        <w:rPr>
          <w:rFonts w:ascii="Times New Roman" w:eastAsia="Times New Roman" w:hAnsi="Times New Roman" w:cs="Times New Roman"/>
          <w:sz w:val="26"/>
          <w:szCs w:val="26"/>
        </w:rPr>
      </w:pPr>
    </w:p>
    <w:p w:rsidR="007958FC" w:rsidRDefault="007958FC" w:rsidP="007958FC">
      <w:pPr>
        <w:spacing w:line="248" w:lineRule="auto"/>
        <w:ind w:firstLine="720"/>
        <w:jc w:val="both"/>
        <w:rPr>
          <w:rFonts w:ascii="Times New Roman" w:eastAsia="Times New Roman" w:hAnsi="Times New Roman"/>
          <w:sz w:val="28"/>
        </w:rPr>
      </w:pPr>
    </w:p>
    <w:p w:rsidR="007958FC" w:rsidRPr="007958FC" w:rsidRDefault="007958FC" w:rsidP="007958FC">
      <w:pPr>
        <w:rPr>
          <w:rFonts w:ascii="Times New Roman" w:eastAsiaTheme="minorHAnsi" w:hAnsi="Times New Roman" w:cs="Times New Roman"/>
          <w:sz w:val="22"/>
        </w:rPr>
      </w:pPr>
    </w:p>
    <w:p w:rsidR="007958FC" w:rsidRPr="007958FC" w:rsidRDefault="007958FC" w:rsidP="007958FC">
      <w:pPr>
        <w:ind w:left="360"/>
        <w:rPr>
          <w:rFonts w:ascii="Times New Roman" w:eastAsiaTheme="minorHAnsi" w:hAnsi="Times New Roman" w:cs="Times New Roman"/>
          <w:sz w:val="22"/>
        </w:rPr>
      </w:pPr>
    </w:p>
    <w:p w:rsidR="007958FC" w:rsidRPr="007958FC" w:rsidRDefault="007958FC" w:rsidP="007958FC">
      <w:pPr>
        <w:pStyle w:val="ListParagraph"/>
        <w:rPr>
          <w:rFonts w:ascii="Times New Roman" w:hAnsi="Times New Roman" w:cs="Times New Roman"/>
        </w:rPr>
      </w:pPr>
    </w:p>
    <w:sectPr w:rsidR="007958FC" w:rsidRPr="007958FC" w:rsidSect="002763E8">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B59" w:rsidRDefault="005D6B59">
      <w:r>
        <w:separator/>
      </w:r>
    </w:p>
  </w:endnote>
  <w:endnote w:type="continuationSeparator" w:id="0">
    <w:p w:rsidR="005D6B59" w:rsidRDefault="005D6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8FC" w:rsidRDefault="007958FC" w:rsidP="0060312F">
    <w:pPr>
      <w:spacing w:line="270" w:lineRule="exact"/>
      <w:rPr>
        <w:rFonts w:ascii="Times New Roman" w:eastAsia="Times New Roman" w:hAnsi="Times New Roman"/>
      </w:rPr>
    </w:pPr>
  </w:p>
  <w:p w:rsidR="007958FC" w:rsidRDefault="007958FC" w:rsidP="0060312F">
    <w:pPr>
      <w:spacing w:line="0" w:lineRule="atLeast"/>
      <w:ind w:left="3000"/>
      <w:rPr>
        <w:rFonts w:ascii="Times New Roman" w:eastAsia="Times New Roman" w:hAnsi="Times New Roman"/>
        <w:i/>
        <w:sz w:val="24"/>
        <w:szCs w:val="24"/>
      </w:rPr>
    </w:pPr>
  </w:p>
  <w:p w:rsidR="007958FC" w:rsidRDefault="007958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B59" w:rsidRDefault="005D6B59">
      <w:r>
        <w:separator/>
      </w:r>
    </w:p>
  </w:footnote>
  <w:footnote w:type="continuationSeparator" w:id="0">
    <w:p w:rsidR="005D6B59" w:rsidRDefault="005D6B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045828"/>
      <w:docPartObj>
        <w:docPartGallery w:val="Page Numbers (Top of Page)"/>
        <w:docPartUnique/>
      </w:docPartObj>
    </w:sdtPr>
    <w:sdtEndPr>
      <w:rPr>
        <w:rFonts w:ascii="Times New Roman" w:hAnsi="Times New Roman" w:cs="Times New Roman"/>
        <w:noProof/>
        <w:sz w:val="22"/>
        <w:szCs w:val="22"/>
      </w:rPr>
    </w:sdtEndPr>
    <w:sdtContent>
      <w:p w:rsidR="007958FC" w:rsidRPr="004845C8" w:rsidRDefault="007958FC">
        <w:pPr>
          <w:pStyle w:val="Header"/>
          <w:jc w:val="center"/>
          <w:rPr>
            <w:rFonts w:ascii="Times New Roman" w:hAnsi="Times New Roman" w:cs="Times New Roman"/>
            <w:sz w:val="22"/>
            <w:szCs w:val="22"/>
          </w:rPr>
        </w:pPr>
        <w:r w:rsidRPr="004845C8">
          <w:rPr>
            <w:rFonts w:ascii="Times New Roman" w:hAnsi="Times New Roman" w:cs="Times New Roman"/>
            <w:sz w:val="22"/>
            <w:szCs w:val="22"/>
          </w:rPr>
          <w:fldChar w:fldCharType="begin"/>
        </w:r>
        <w:r w:rsidRPr="004845C8">
          <w:rPr>
            <w:rFonts w:ascii="Times New Roman" w:hAnsi="Times New Roman" w:cs="Times New Roman"/>
            <w:sz w:val="22"/>
            <w:szCs w:val="22"/>
          </w:rPr>
          <w:instrText xml:space="preserve"> PAGE   \* MERGEFORMAT </w:instrText>
        </w:r>
        <w:r w:rsidRPr="004845C8">
          <w:rPr>
            <w:rFonts w:ascii="Times New Roman" w:hAnsi="Times New Roman" w:cs="Times New Roman"/>
            <w:sz w:val="22"/>
            <w:szCs w:val="22"/>
          </w:rPr>
          <w:fldChar w:fldCharType="separate"/>
        </w:r>
        <w:r w:rsidR="000F17C4">
          <w:rPr>
            <w:rFonts w:ascii="Times New Roman" w:hAnsi="Times New Roman" w:cs="Times New Roman"/>
            <w:noProof/>
            <w:sz w:val="22"/>
            <w:szCs w:val="22"/>
          </w:rPr>
          <w:t>1</w:t>
        </w:r>
        <w:r w:rsidRPr="004845C8">
          <w:rPr>
            <w:rFonts w:ascii="Times New Roman" w:hAnsi="Times New Roman" w:cs="Times New Roman"/>
            <w:noProof/>
            <w:sz w:val="22"/>
            <w:szCs w:val="22"/>
          </w:rPr>
          <w:fldChar w:fldCharType="end"/>
        </w:r>
      </w:p>
    </w:sdtContent>
  </w:sdt>
  <w:p w:rsidR="007958FC" w:rsidRDefault="007958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73856"/>
      <w:docPartObj>
        <w:docPartGallery w:val="Page Numbers (Top of Page)"/>
        <w:docPartUnique/>
      </w:docPartObj>
    </w:sdtPr>
    <w:sdtEndPr>
      <w:rPr>
        <w:noProof/>
      </w:rPr>
    </w:sdtEndPr>
    <w:sdtContent>
      <w:p w:rsidR="007958FC" w:rsidRDefault="007958FC">
        <w:pPr>
          <w:pStyle w:val="Header"/>
          <w:jc w:val="center"/>
        </w:pPr>
        <w:r>
          <w:fldChar w:fldCharType="begin"/>
        </w:r>
        <w:r>
          <w:instrText xml:space="preserve"> PAGE   \* MERGEFORMAT </w:instrText>
        </w:r>
        <w:r>
          <w:fldChar w:fldCharType="separate"/>
        </w:r>
        <w:r w:rsidR="000F17C4">
          <w:rPr>
            <w:noProof/>
          </w:rPr>
          <w:t>2</w:t>
        </w:r>
        <w:r>
          <w:rPr>
            <w:noProof/>
          </w:rPr>
          <w:fldChar w:fldCharType="end"/>
        </w:r>
      </w:p>
    </w:sdtContent>
  </w:sdt>
  <w:p w:rsidR="007958FC" w:rsidRDefault="007958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5B40"/>
    <w:multiLevelType w:val="hybridMultilevel"/>
    <w:tmpl w:val="8ECEF1CE"/>
    <w:lvl w:ilvl="0" w:tplc="74D0E4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CA3931"/>
    <w:multiLevelType w:val="hybridMultilevel"/>
    <w:tmpl w:val="AC1A0F5E"/>
    <w:lvl w:ilvl="0" w:tplc="F58204F6">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D74292"/>
    <w:multiLevelType w:val="multilevel"/>
    <w:tmpl w:val="57EEC6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3231B89"/>
    <w:multiLevelType w:val="hybridMultilevel"/>
    <w:tmpl w:val="0250091A"/>
    <w:lvl w:ilvl="0" w:tplc="FCE0BA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E45733"/>
    <w:multiLevelType w:val="multilevel"/>
    <w:tmpl w:val="30EC306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54B4B66"/>
    <w:multiLevelType w:val="multilevel"/>
    <w:tmpl w:val="5370790C"/>
    <w:lvl w:ilvl="0">
      <w:start w:val="1"/>
      <w:numFmt w:val="decimal"/>
      <w:lvlText w:val="%1."/>
      <w:lvlJc w:val="left"/>
      <w:pPr>
        <w:ind w:left="690" w:hanging="360"/>
      </w:pPr>
      <w:rPr>
        <w:rFonts w:hint="default"/>
      </w:rPr>
    </w:lvl>
    <w:lvl w:ilvl="1">
      <w:start w:val="1"/>
      <w:numFmt w:val="decimal"/>
      <w:isLgl/>
      <w:lvlText w:val="%1.%2"/>
      <w:lvlJc w:val="left"/>
      <w:pPr>
        <w:ind w:left="690" w:hanging="36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2130" w:hanging="1800"/>
      </w:pPr>
      <w:rPr>
        <w:rFonts w:hint="default"/>
      </w:rPr>
    </w:lvl>
    <w:lvl w:ilvl="8">
      <w:start w:val="1"/>
      <w:numFmt w:val="decimal"/>
      <w:isLgl/>
      <w:lvlText w:val="%1.%2.%3.%4.%5.%6.%7.%8.%9"/>
      <w:lvlJc w:val="left"/>
      <w:pPr>
        <w:ind w:left="2130" w:hanging="1800"/>
      </w:pPr>
      <w:rPr>
        <w:rFonts w:hint="default"/>
      </w:rPr>
    </w:lvl>
  </w:abstractNum>
  <w:abstractNum w:abstractNumId="6" w15:restartNumberingAfterBreak="0">
    <w:nsid w:val="38C81497"/>
    <w:multiLevelType w:val="hybridMultilevel"/>
    <w:tmpl w:val="D83299F8"/>
    <w:lvl w:ilvl="0" w:tplc="26B41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7A48BF"/>
    <w:multiLevelType w:val="hybridMultilevel"/>
    <w:tmpl w:val="32D0D984"/>
    <w:lvl w:ilvl="0" w:tplc="36FE28CA">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8" w15:restartNumberingAfterBreak="0">
    <w:nsid w:val="40DB4ED5"/>
    <w:multiLevelType w:val="multilevel"/>
    <w:tmpl w:val="E7BE0A2A"/>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b/>
        <w:i/>
      </w:rPr>
    </w:lvl>
    <w:lvl w:ilvl="2">
      <w:start w:val="1"/>
      <w:numFmt w:val="decimal"/>
      <w:isLgl/>
      <w:lvlText w:val="%1.%2.%3."/>
      <w:lvlJc w:val="left"/>
      <w:pPr>
        <w:ind w:left="1980" w:hanging="720"/>
      </w:pPr>
      <w:rPr>
        <w:rFonts w:hint="default"/>
        <w:b/>
      </w:rPr>
    </w:lvl>
    <w:lvl w:ilvl="3">
      <w:start w:val="1"/>
      <w:numFmt w:val="decimal"/>
      <w:isLgl/>
      <w:lvlText w:val="%1.%2.%3.%4."/>
      <w:lvlJc w:val="left"/>
      <w:pPr>
        <w:ind w:left="2700" w:hanging="1080"/>
      </w:pPr>
      <w:rPr>
        <w:rFonts w:hint="default"/>
        <w:b/>
      </w:rPr>
    </w:lvl>
    <w:lvl w:ilvl="4">
      <w:start w:val="1"/>
      <w:numFmt w:val="decimal"/>
      <w:isLgl/>
      <w:lvlText w:val="%1.%2.%3.%4.%5."/>
      <w:lvlJc w:val="left"/>
      <w:pPr>
        <w:ind w:left="3060" w:hanging="1080"/>
      </w:pPr>
      <w:rPr>
        <w:rFonts w:hint="default"/>
        <w:b/>
      </w:rPr>
    </w:lvl>
    <w:lvl w:ilvl="5">
      <w:start w:val="1"/>
      <w:numFmt w:val="decimal"/>
      <w:isLgl/>
      <w:lvlText w:val="%1.%2.%3.%4.%5.%6."/>
      <w:lvlJc w:val="left"/>
      <w:pPr>
        <w:ind w:left="3780" w:hanging="1440"/>
      </w:pPr>
      <w:rPr>
        <w:rFonts w:hint="default"/>
        <w:b/>
      </w:rPr>
    </w:lvl>
    <w:lvl w:ilvl="6">
      <w:start w:val="1"/>
      <w:numFmt w:val="decimal"/>
      <w:isLgl/>
      <w:lvlText w:val="%1.%2.%3.%4.%5.%6.%7."/>
      <w:lvlJc w:val="left"/>
      <w:pPr>
        <w:ind w:left="4140" w:hanging="1440"/>
      </w:pPr>
      <w:rPr>
        <w:rFonts w:hint="default"/>
        <w:b/>
      </w:rPr>
    </w:lvl>
    <w:lvl w:ilvl="7">
      <w:start w:val="1"/>
      <w:numFmt w:val="decimal"/>
      <w:isLgl/>
      <w:lvlText w:val="%1.%2.%3.%4.%5.%6.%7.%8."/>
      <w:lvlJc w:val="left"/>
      <w:pPr>
        <w:ind w:left="4860" w:hanging="1800"/>
      </w:pPr>
      <w:rPr>
        <w:rFonts w:hint="default"/>
        <w:b/>
      </w:rPr>
    </w:lvl>
    <w:lvl w:ilvl="8">
      <w:start w:val="1"/>
      <w:numFmt w:val="decimal"/>
      <w:isLgl/>
      <w:lvlText w:val="%1.%2.%3.%4.%5.%6.%7.%8.%9."/>
      <w:lvlJc w:val="left"/>
      <w:pPr>
        <w:ind w:left="5220" w:hanging="1800"/>
      </w:pPr>
      <w:rPr>
        <w:rFonts w:hint="default"/>
        <w:b/>
      </w:rPr>
    </w:lvl>
  </w:abstractNum>
  <w:abstractNum w:abstractNumId="9" w15:restartNumberingAfterBreak="0">
    <w:nsid w:val="44DD1DC5"/>
    <w:multiLevelType w:val="hybridMultilevel"/>
    <w:tmpl w:val="874E49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4455A6"/>
    <w:multiLevelType w:val="hybridMultilevel"/>
    <w:tmpl w:val="2D628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8850DA"/>
    <w:multiLevelType w:val="hybridMultilevel"/>
    <w:tmpl w:val="217CE0DC"/>
    <w:lvl w:ilvl="0" w:tplc="13F84E46">
      <w:start w:val="1"/>
      <w:numFmt w:val="upperLetter"/>
      <w:lvlText w:val="%1."/>
      <w:lvlJc w:val="left"/>
      <w:pPr>
        <w:ind w:left="720" w:hanging="360"/>
      </w:pPr>
      <w:rPr>
        <w:rFonts w:eastAsia="Times New Roman" w:cs="Arial"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780D42"/>
    <w:multiLevelType w:val="hybridMultilevel"/>
    <w:tmpl w:val="997E220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3B41143"/>
    <w:multiLevelType w:val="hybridMultilevel"/>
    <w:tmpl w:val="F71CA08C"/>
    <w:lvl w:ilvl="0" w:tplc="9B6272B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76AD1573"/>
    <w:multiLevelType w:val="hybridMultilevel"/>
    <w:tmpl w:val="2B187E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1"/>
  </w:num>
  <w:num w:numId="4">
    <w:abstractNumId w:val="12"/>
  </w:num>
  <w:num w:numId="5">
    <w:abstractNumId w:val="8"/>
  </w:num>
  <w:num w:numId="6">
    <w:abstractNumId w:val="14"/>
  </w:num>
  <w:num w:numId="7">
    <w:abstractNumId w:val="1"/>
  </w:num>
  <w:num w:numId="8">
    <w:abstractNumId w:val="13"/>
  </w:num>
  <w:num w:numId="9">
    <w:abstractNumId w:val="9"/>
  </w:num>
  <w:num w:numId="10">
    <w:abstractNumId w:val="2"/>
  </w:num>
  <w:num w:numId="11">
    <w:abstractNumId w:val="4"/>
  </w:num>
  <w:num w:numId="12">
    <w:abstractNumId w:val="5"/>
  </w:num>
  <w:num w:numId="13">
    <w:abstractNumId w:val="10"/>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FC"/>
    <w:rsid w:val="00004AEC"/>
    <w:rsid w:val="000D1CD2"/>
    <w:rsid w:val="000F17C4"/>
    <w:rsid w:val="00161D79"/>
    <w:rsid w:val="002763E8"/>
    <w:rsid w:val="002C5920"/>
    <w:rsid w:val="002F6BD5"/>
    <w:rsid w:val="003B1F95"/>
    <w:rsid w:val="005D6B59"/>
    <w:rsid w:val="006D72A5"/>
    <w:rsid w:val="007958FC"/>
    <w:rsid w:val="009F5C46"/>
    <w:rsid w:val="00AC5321"/>
    <w:rsid w:val="00AD0DA4"/>
    <w:rsid w:val="00B658A5"/>
    <w:rsid w:val="00B83C6F"/>
    <w:rsid w:val="00D23BF1"/>
    <w:rsid w:val="00E9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9A6ABC-D68A-4364-87B3-676B8989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8FC"/>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8FC"/>
    <w:pPr>
      <w:ind w:left="720"/>
      <w:contextualSpacing/>
    </w:pPr>
  </w:style>
  <w:style w:type="paragraph" w:styleId="Header">
    <w:name w:val="header"/>
    <w:basedOn w:val="Normal"/>
    <w:link w:val="HeaderChar"/>
    <w:uiPriority w:val="99"/>
    <w:unhideWhenUsed/>
    <w:rsid w:val="007958FC"/>
    <w:pPr>
      <w:tabs>
        <w:tab w:val="center" w:pos="4680"/>
        <w:tab w:val="right" w:pos="9360"/>
      </w:tabs>
    </w:pPr>
  </w:style>
  <w:style w:type="character" w:customStyle="1" w:styleId="HeaderChar">
    <w:name w:val="Header Char"/>
    <w:basedOn w:val="DefaultParagraphFont"/>
    <w:link w:val="Header"/>
    <w:uiPriority w:val="99"/>
    <w:rsid w:val="007958FC"/>
    <w:rPr>
      <w:rFonts w:ascii="Calibri" w:eastAsia="Calibri" w:hAnsi="Calibri" w:cs="Arial"/>
      <w:sz w:val="20"/>
      <w:szCs w:val="20"/>
    </w:rPr>
  </w:style>
  <w:style w:type="paragraph" w:styleId="Footer">
    <w:name w:val="footer"/>
    <w:basedOn w:val="Normal"/>
    <w:link w:val="FooterChar"/>
    <w:uiPriority w:val="99"/>
    <w:unhideWhenUsed/>
    <w:rsid w:val="007958FC"/>
    <w:pPr>
      <w:tabs>
        <w:tab w:val="center" w:pos="4680"/>
        <w:tab w:val="right" w:pos="9360"/>
      </w:tabs>
    </w:pPr>
  </w:style>
  <w:style w:type="character" w:customStyle="1" w:styleId="FooterChar">
    <w:name w:val="Footer Char"/>
    <w:basedOn w:val="DefaultParagraphFont"/>
    <w:link w:val="Footer"/>
    <w:uiPriority w:val="99"/>
    <w:rsid w:val="007958FC"/>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https://dichvucong.baohiemxahoi.gov.vn/" TargetMode="Externa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HCQT</cp:lastModifiedBy>
  <cp:revision>2</cp:revision>
  <cp:lastPrinted>2021-03-12T06:10:00Z</cp:lastPrinted>
  <dcterms:created xsi:type="dcterms:W3CDTF">2021-04-22T02:24:00Z</dcterms:created>
  <dcterms:modified xsi:type="dcterms:W3CDTF">2021-04-22T02:24:00Z</dcterms:modified>
</cp:coreProperties>
</file>